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289FE5FA" w14:textId="5FD19379" w:rsidR="007D29D0" w:rsidRPr="00D020C4" w:rsidRDefault="00A96092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D020C4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327FC280" w14:textId="57CBED40" w:rsidR="007D29D0" w:rsidRPr="00D020C4" w:rsidRDefault="00A96092" w:rsidP="007D29D0">
      <w:pPr>
        <w:jc w:val="center"/>
        <w:rPr>
          <w:rFonts w:asciiTheme="minorHAnsi" w:hAnsiTheme="minorHAnsi" w:cstheme="minorHAnsi"/>
          <w:lang w:val="en-GB"/>
        </w:rPr>
      </w:pPr>
      <w:r w:rsidRPr="00D020C4">
        <w:rPr>
          <w:rFonts w:asciiTheme="minorHAnsi" w:hAnsiTheme="minorHAnsi" w:cstheme="minorHAnsi"/>
          <w:lang w:val="en-GB"/>
        </w:rPr>
        <w:t>using the textbook and workbook in parallel</w:t>
      </w:r>
    </w:p>
    <w:p w14:paraId="6A55779F" w14:textId="7B8CDE3A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636626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BDB07C5" w14:textId="2D7FE174" w:rsidR="007D29D0" w:rsidRPr="00D020C4" w:rsidRDefault="00B548D0" w:rsidP="007D29D0">
      <w:pPr>
        <w:jc w:val="center"/>
        <w:rPr>
          <w:rFonts w:asciiTheme="minorHAnsi" w:hAnsiTheme="minorHAnsi" w:cstheme="minorHAnsi"/>
          <w:b/>
          <w:bCs/>
          <w:lang w:val="en-GB"/>
        </w:rPr>
      </w:pPr>
      <w:r w:rsidRPr="00D020C4">
        <w:rPr>
          <w:rFonts w:asciiTheme="minorHAnsi" w:hAnsiTheme="minorHAnsi" w:cstheme="minorHAnsi"/>
          <w:b/>
          <w:bCs/>
          <w:sz w:val="32"/>
          <w:szCs w:val="32"/>
          <w:lang w:val="en-GB"/>
        </w:rPr>
        <w:t>3</w:t>
      </w:r>
      <w:r w:rsidR="00A96092" w:rsidRPr="00D020C4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 lessons per week</w:t>
      </w:r>
    </w:p>
    <w:p w14:paraId="4CC5F7D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1C0F274" w14:textId="4F6B36D5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D020C4">
        <w:rPr>
          <w:rFonts w:asciiTheme="minorHAnsi" w:hAnsiTheme="minorHAnsi" w:cstheme="minorHAnsi"/>
          <w:sz w:val="40"/>
          <w:szCs w:val="40"/>
          <w:lang w:val="en-GB"/>
        </w:rPr>
        <w:t>publications</w:t>
      </w:r>
    </w:p>
    <w:p w14:paraId="017DE49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6FB681A4" w:rsidR="007D29D0" w:rsidRPr="00D020C4" w:rsidRDefault="00061870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Key Links for Hungary </w:t>
      </w:r>
      <w:r w:rsidR="00B548D0"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B</w:t>
      </w: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1</w:t>
      </w:r>
      <w:r w:rsidR="008B212C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+</w:t>
      </w:r>
    </w:p>
    <w:p w14:paraId="41F24DD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5FCBF30" w14:textId="7C7867E5" w:rsidR="005B5E58" w:rsidRPr="00D020C4" w:rsidRDefault="005B5E58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  <w:lang w:val="en-GB"/>
        </w:rPr>
      </w:pPr>
    </w:p>
    <w:p w14:paraId="3236BC05" w14:textId="77777777" w:rsidR="00BF54FE" w:rsidRPr="00D020C4" w:rsidRDefault="00BF54FE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p w14:paraId="4DC9C9BD" w14:textId="77777777" w:rsidR="00A96092" w:rsidRPr="00D020C4" w:rsidRDefault="00A96092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9"/>
        <w:gridCol w:w="620"/>
        <w:gridCol w:w="1634"/>
        <w:gridCol w:w="2892"/>
        <w:gridCol w:w="1701"/>
        <w:gridCol w:w="1744"/>
        <w:gridCol w:w="1523"/>
        <w:gridCol w:w="3397"/>
      </w:tblGrid>
      <w:tr w:rsidR="005B7446" w:rsidRPr="008B212C" w14:paraId="42CB3102" w14:textId="77777777" w:rsidTr="008A35FB">
        <w:trPr>
          <w:cantSplit/>
          <w:trHeight w:val="1134"/>
        </w:trPr>
        <w:tc>
          <w:tcPr>
            <w:tcW w:w="519" w:type="dxa"/>
            <w:textDirection w:val="tbRl"/>
          </w:tcPr>
          <w:p w14:paraId="6489BAEC" w14:textId="506D8936" w:rsidR="005B7446" w:rsidRPr="008B212C" w:rsidRDefault="00A96092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>Week</w:t>
            </w:r>
          </w:p>
        </w:tc>
        <w:tc>
          <w:tcPr>
            <w:tcW w:w="620" w:type="dxa"/>
            <w:textDirection w:val="tbRl"/>
          </w:tcPr>
          <w:p w14:paraId="12D4DB8F" w14:textId="7DF5953A" w:rsidR="005B7446" w:rsidRPr="008B212C" w:rsidRDefault="00A96092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634" w:type="dxa"/>
          </w:tcPr>
          <w:p w14:paraId="0AF7BF0A" w14:textId="5C861AB3" w:rsidR="005B7446" w:rsidRPr="008B212C" w:rsidRDefault="00A96092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2892" w:type="dxa"/>
          </w:tcPr>
          <w:p w14:paraId="5D689E0D" w14:textId="0CDEE205" w:rsidR="005B7446" w:rsidRPr="008B212C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Aims of the lesson</w:t>
            </w:r>
          </w:p>
        </w:tc>
        <w:tc>
          <w:tcPr>
            <w:tcW w:w="1701" w:type="dxa"/>
          </w:tcPr>
          <w:p w14:paraId="11843423" w14:textId="1FBB3845" w:rsidR="005B7446" w:rsidRPr="008B212C" w:rsidRDefault="00142F40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Grammar s</w:t>
            </w:r>
            <w:r w:rsidR="005B7446"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tructures</w:t>
            </w:r>
          </w:p>
        </w:tc>
        <w:tc>
          <w:tcPr>
            <w:tcW w:w="1744" w:type="dxa"/>
          </w:tcPr>
          <w:p w14:paraId="17D0ED45" w14:textId="2A5A5129" w:rsidR="005B7446" w:rsidRPr="008B212C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</w:t>
            </w:r>
          </w:p>
        </w:tc>
        <w:tc>
          <w:tcPr>
            <w:tcW w:w="1523" w:type="dxa"/>
          </w:tcPr>
          <w:p w14:paraId="452B3FA4" w14:textId="1EA2722E" w:rsidR="005B7446" w:rsidRPr="008B212C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397" w:type="dxa"/>
          </w:tcPr>
          <w:p w14:paraId="27354CAC" w14:textId="665EF3DE" w:rsidR="005B7446" w:rsidRPr="008B212C" w:rsidRDefault="009357D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Key competencies</w:t>
            </w:r>
            <w:r w:rsidR="0074530E"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, Sustainable development goals</w:t>
            </w:r>
          </w:p>
        </w:tc>
      </w:tr>
      <w:tr w:rsidR="005B7446" w:rsidRPr="008B212C" w14:paraId="2BDC40FA" w14:textId="77777777" w:rsidTr="008A35FB">
        <w:trPr>
          <w:cantSplit/>
          <w:trHeight w:val="1134"/>
        </w:trPr>
        <w:tc>
          <w:tcPr>
            <w:tcW w:w="519" w:type="dxa"/>
          </w:tcPr>
          <w:p w14:paraId="6854BB8D" w14:textId="0FD75210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620" w:type="dxa"/>
          </w:tcPr>
          <w:p w14:paraId="15ABF29B" w14:textId="42CC609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34" w:type="dxa"/>
          </w:tcPr>
          <w:p w14:paraId="3E80BB36" w14:textId="77777777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Introduction </w:t>
            </w:r>
            <w:r w:rsidR="006755AE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 the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school year</w:t>
            </w:r>
          </w:p>
          <w:p w14:paraId="0086EABF" w14:textId="2B627D25" w:rsidR="00BB267A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Learning tips</w:t>
            </w:r>
          </w:p>
        </w:tc>
        <w:tc>
          <w:tcPr>
            <w:tcW w:w="2892" w:type="dxa"/>
          </w:tcPr>
          <w:p w14:paraId="33C3223C" w14:textId="77777777" w:rsidR="00BE25C9" w:rsidRPr="008B212C" w:rsidRDefault="00BE25C9" w:rsidP="00BE25C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Introduce the course and the components. </w:t>
            </w:r>
          </w:p>
          <w:p w14:paraId="6F29AA56" w14:textId="3BDB05D1" w:rsidR="00BE25C9" w:rsidRPr="008B212C" w:rsidRDefault="00BB267A" w:rsidP="00BE25C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how to learn a language</w:t>
            </w:r>
          </w:p>
          <w:p w14:paraId="52E84AF9" w14:textId="06C69FD7" w:rsidR="005B7446" w:rsidRPr="008B212C" w:rsidRDefault="005B7446" w:rsidP="00BE25C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4910508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A7AC94A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388FD5E" w14:textId="4AEA3D34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96CBEB1" w14:textId="160E9AD0" w:rsidR="005B7446" w:rsidRPr="008B212C" w:rsidRDefault="00253D31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5B7446" w:rsidRPr="008B212C" w14:paraId="3E34721D" w14:textId="77777777" w:rsidTr="00BF54FE">
        <w:tc>
          <w:tcPr>
            <w:tcW w:w="519" w:type="dxa"/>
          </w:tcPr>
          <w:p w14:paraId="6471E724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0BD45DF" w14:textId="77777777" w:rsidR="005B7446" w:rsidRPr="008B212C" w:rsidRDefault="005B7446" w:rsidP="005B744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C96547F" w14:textId="48188FB6" w:rsidR="005B7446" w:rsidRPr="008B212C" w:rsidRDefault="005B7446" w:rsidP="005B7446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1: </w:t>
            </w:r>
            <w:r w:rsidR="008B212C" w:rsidRPr="008B212C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en-US"/>
              </w:rPr>
              <w:t>Express yourself</w:t>
            </w:r>
          </w:p>
        </w:tc>
      </w:tr>
      <w:tr w:rsidR="0034068F" w:rsidRPr="008B212C" w14:paraId="6AF89A86" w14:textId="77777777" w:rsidTr="008A35FB">
        <w:tc>
          <w:tcPr>
            <w:tcW w:w="519" w:type="dxa"/>
          </w:tcPr>
          <w:p w14:paraId="02CCF6EC" w14:textId="60A5622B" w:rsidR="0034068F" w:rsidRPr="008B212C" w:rsidRDefault="0034068F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C296686" w14:textId="1A3EB3FA" w:rsidR="0034068F" w:rsidRPr="008B212C" w:rsidRDefault="003F3C90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634" w:type="dxa"/>
          </w:tcPr>
          <w:p w14:paraId="20B061C2" w14:textId="3FD9DC5B" w:rsidR="00EF2F3C" w:rsidRPr="008B212C" w:rsidRDefault="00EF2F3C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</w:t>
            </w:r>
          </w:p>
          <w:p w14:paraId="2B4ECB4B" w14:textId="6C9C804C" w:rsidR="0034068F" w:rsidRPr="008B212C" w:rsidRDefault="00F271D4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1A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(page </w:t>
            </w:r>
            <w:r w:rsidR="008B212C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-9)</w:t>
            </w:r>
          </w:p>
        </w:tc>
        <w:tc>
          <w:tcPr>
            <w:tcW w:w="2892" w:type="dxa"/>
          </w:tcPr>
          <w:p w14:paraId="6C0010CF" w14:textId="77777777" w:rsidR="00EF2F3C" w:rsidRPr="008B212C" w:rsidRDefault="00EF2F3C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08D9D7F4" w14:textId="185CBE5F" w:rsidR="00BB267A" w:rsidRPr="008B212C" w:rsidRDefault="008B212C" w:rsidP="009E667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ways we communicate ideas, feeling and emotions without words</w:t>
            </w:r>
            <w:r w:rsid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body language</w:t>
            </w:r>
          </w:p>
        </w:tc>
        <w:tc>
          <w:tcPr>
            <w:tcW w:w="1701" w:type="dxa"/>
          </w:tcPr>
          <w:p w14:paraId="31A9AFF6" w14:textId="77777777" w:rsidR="00BB267A" w:rsidRPr="008B212C" w:rsidRDefault="00112CE7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- Present Progressive</w:t>
            </w:r>
          </w:p>
          <w:p w14:paraId="283E5C75" w14:textId="0A3BEB35" w:rsidR="00112CE7" w:rsidRPr="008B212C" w:rsidRDefault="00112CE7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Stative verbs</w:t>
            </w:r>
          </w:p>
        </w:tc>
        <w:tc>
          <w:tcPr>
            <w:tcW w:w="1744" w:type="dxa"/>
          </w:tcPr>
          <w:p w14:paraId="7828E96E" w14:textId="77777777" w:rsidR="008B212C" w:rsidRPr="008B212C" w:rsidRDefault="008B212C" w:rsidP="008B212C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B212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Verbs related to communication</w:t>
            </w:r>
          </w:p>
          <w:p w14:paraId="7B6DC828" w14:textId="3760FE05" w:rsidR="0034068F" w:rsidRPr="008B212C" w:rsidRDefault="0034068F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DA4B24F" w14:textId="2EE23EE3" w:rsidR="0034068F" w:rsidRPr="008B212C" w:rsidRDefault="00BB267A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ED290D0" w14:textId="518F1106" w:rsidR="0034068F" w:rsidRPr="008B212C" w:rsidRDefault="009E6674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72596806" w14:textId="788CECB7" w:rsidR="003F337C" w:rsidRPr="008B212C" w:rsidRDefault="003F337C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B7446" w:rsidRPr="008B212C" w14:paraId="7EDAE87A" w14:textId="77777777" w:rsidTr="008A35FB">
        <w:tc>
          <w:tcPr>
            <w:tcW w:w="519" w:type="dxa"/>
          </w:tcPr>
          <w:p w14:paraId="3C4E4570" w14:textId="7DFDA1DD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1CAB673" w14:textId="728B4812" w:rsidR="005B7446" w:rsidRPr="008B212C" w:rsidRDefault="003F3C90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634" w:type="dxa"/>
          </w:tcPr>
          <w:p w14:paraId="78C62EAB" w14:textId="1D2FB65A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6476E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 (page 10-11)</w:t>
            </w:r>
          </w:p>
        </w:tc>
        <w:tc>
          <w:tcPr>
            <w:tcW w:w="2892" w:type="dxa"/>
          </w:tcPr>
          <w:p w14:paraId="65F94E9B" w14:textId="32752A0E" w:rsidR="00112CE7" w:rsidRPr="008B212C" w:rsidRDefault="008B212C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ways we communicate ideas, feeling and emotions without words</w:t>
            </w:r>
            <w:r w:rsid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sign language</w:t>
            </w:r>
            <w:r w:rsid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Speculate about a picture</w:t>
            </w:r>
          </w:p>
        </w:tc>
        <w:tc>
          <w:tcPr>
            <w:tcW w:w="1701" w:type="dxa"/>
          </w:tcPr>
          <w:p w14:paraId="28496D26" w14:textId="2A693EBC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3ED004E" w14:textId="20A1E1A6" w:rsidR="005B7446" w:rsidRPr="008B212C" w:rsidRDefault="008B212C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and phrases describing gestures and facial expressions, emotions, feelings</w:t>
            </w:r>
          </w:p>
        </w:tc>
        <w:tc>
          <w:tcPr>
            <w:tcW w:w="1523" w:type="dxa"/>
          </w:tcPr>
          <w:p w14:paraId="56317E56" w14:textId="46C0AFBB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D665957" w14:textId="77777777" w:rsidR="005B7446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B212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43C88674" w14:textId="72226B93" w:rsidR="008B212C" w:rsidRPr="008B212C" w:rsidRDefault="008B212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Good health and well-being</w:t>
            </w:r>
          </w:p>
        </w:tc>
      </w:tr>
      <w:tr w:rsidR="005B7446" w:rsidRPr="008B212C" w14:paraId="07D22F0B" w14:textId="77777777" w:rsidTr="008A35FB">
        <w:tc>
          <w:tcPr>
            <w:tcW w:w="519" w:type="dxa"/>
          </w:tcPr>
          <w:p w14:paraId="6A394C48" w14:textId="7FD773BA" w:rsidR="005B7446" w:rsidRPr="008B212C" w:rsidRDefault="003F67DD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620" w:type="dxa"/>
          </w:tcPr>
          <w:p w14:paraId="33306131" w14:textId="6458DAF7" w:rsidR="005B7446" w:rsidRPr="008B212C" w:rsidRDefault="003F3C90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634" w:type="dxa"/>
          </w:tcPr>
          <w:p w14:paraId="620D5204" w14:textId="1A06A232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12-13)</w:t>
            </w:r>
          </w:p>
        </w:tc>
        <w:tc>
          <w:tcPr>
            <w:tcW w:w="2892" w:type="dxa"/>
          </w:tcPr>
          <w:p w14:paraId="34104CA7" w14:textId="022E8017" w:rsidR="00112CE7" w:rsidRPr="008B212C" w:rsidRDefault="008A35FB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yourself and personality traits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Define people, places, things and ideas and give additional information about them</w:t>
            </w:r>
          </w:p>
        </w:tc>
        <w:tc>
          <w:tcPr>
            <w:tcW w:w="1701" w:type="dxa"/>
          </w:tcPr>
          <w:p w14:paraId="70597D67" w14:textId="2D9858F9" w:rsidR="00BB267A" w:rsidRPr="008B212C" w:rsidRDefault="008A35F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Relative clauses</w:t>
            </w:r>
          </w:p>
        </w:tc>
        <w:tc>
          <w:tcPr>
            <w:tcW w:w="1744" w:type="dxa"/>
          </w:tcPr>
          <w:p w14:paraId="058E4585" w14:textId="77777777" w:rsidR="008A35FB" w:rsidRPr="008A35FB" w:rsidRDefault="008A35FB" w:rsidP="008A35FB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and phrases describing personality traits</w:t>
            </w:r>
          </w:p>
          <w:p w14:paraId="342CD759" w14:textId="3E0DADFF" w:rsidR="005B7446" w:rsidRPr="008B212C" w:rsidRDefault="008A35FB" w:rsidP="008A35F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Opposites</w:t>
            </w:r>
          </w:p>
        </w:tc>
        <w:tc>
          <w:tcPr>
            <w:tcW w:w="1523" w:type="dxa"/>
          </w:tcPr>
          <w:p w14:paraId="374E3FC8" w14:textId="36EB2946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42C9EB4" w14:textId="77777777" w:rsidR="005B7446" w:rsidRPr="008B212C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4FF1BC50" w14:textId="21E5AC09" w:rsidR="003F337C" w:rsidRPr="008B212C" w:rsidRDefault="003F337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Gender equality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Good health and well-being</w:t>
            </w:r>
          </w:p>
        </w:tc>
      </w:tr>
      <w:tr w:rsidR="005B7446" w:rsidRPr="008B212C" w14:paraId="27C4B3E3" w14:textId="77777777" w:rsidTr="008A35FB">
        <w:tc>
          <w:tcPr>
            <w:tcW w:w="519" w:type="dxa"/>
          </w:tcPr>
          <w:p w14:paraId="737E8188" w14:textId="44B2D1EA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73C22F5" w14:textId="3FD51C75" w:rsidR="005B7446" w:rsidRPr="008B212C" w:rsidRDefault="003F3C90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634" w:type="dxa"/>
          </w:tcPr>
          <w:p w14:paraId="39160837" w14:textId="6B5DF81B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14-15)</w:t>
            </w:r>
          </w:p>
        </w:tc>
        <w:tc>
          <w:tcPr>
            <w:tcW w:w="2892" w:type="dxa"/>
          </w:tcPr>
          <w:p w14:paraId="1D45FF73" w14:textId="47B57EEF" w:rsidR="00112CE7" w:rsidRPr="008B212C" w:rsidRDefault="008A35FB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yourself, your family, your friends and social relationships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result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opinion, agree and disagree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an issue and make a decision</w:t>
            </w:r>
          </w:p>
        </w:tc>
        <w:tc>
          <w:tcPr>
            <w:tcW w:w="1701" w:type="dxa"/>
          </w:tcPr>
          <w:p w14:paraId="21658D9C" w14:textId="6979CC40" w:rsidR="005B7446" w:rsidRPr="008B212C" w:rsidRDefault="008A35F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Clauses of Result</w:t>
            </w:r>
          </w:p>
        </w:tc>
        <w:tc>
          <w:tcPr>
            <w:tcW w:w="1744" w:type="dxa"/>
          </w:tcPr>
          <w:p w14:paraId="4FF6614D" w14:textId="705239CA" w:rsidR="00BB267A" w:rsidRPr="008B212C" w:rsidRDefault="008A35FB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verbs, words describing family and other relationships</w:t>
            </w:r>
          </w:p>
        </w:tc>
        <w:tc>
          <w:tcPr>
            <w:tcW w:w="1523" w:type="dxa"/>
          </w:tcPr>
          <w:p w14:paraId="39FFB9B0" w14:textId="769B2B08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A6FA0DA" w14:textId="77777777" w:rsidR="008A35FB" w:rsidRDefault="009E6674" w:rsidP="008A35F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A35FB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2283724D" w14:textId="2CD84596" w:rsidR="005B7446" w:rsidRPr="008B212C" w:rsidRDefault="008A35F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Good health and well-being</w:t>
            </w:r>
          </w:p>
        </w:tc>
      </w:tr>
      <w:tr w:rsidR="00402227" w:rsidRPr="008B212C" w14:paraId="6D237A82" w14:textId="77777777" w:rsidTr="008A35FB">
        <w:tc>
          <w:tcPr>
            <w:tcW w:w="519" w:type="dxa"/>
          </w:tcPr>
          <w:p w14:paraId="5D7CB139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3A7BE96" w14:textId="6DB18F77" w:rsidR="000109FC" w:rsidRPr="008B212C" w:rsidRDefault="003F3C9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634" w:type="dxa"/>
          </w:tcPr>
          <w:p w14:paraId="25474308" w14:textId="5A0C34E3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 (page 16-17)</w:t>
            </w:r>
          </w:p>
        </w:tc>
        <w:tc>
          <w:tcPr>
            <w:tcW w:w="2892" w:type="dxa"/>
          </w:tcPr>
          <w:p w14:paraId="39E348C6" w14:textId="584F144E" w:rsidR="00112CE7" w:rsidRPr="008B212C" w:rsidRDefault="008A35F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personality traits and people one admires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Describe a person 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you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admire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Give examples, explanations and details to illustrate an opinion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Use softer language to politely refer to negative traits</w:t>
            </w:r>
          </w:p>
        </w:tc>
        <w:tc>
          <w:tcPr>
            <w:tcW w:w="1701" w:type="dxa"/>
          </w:tcPr>
          <w:p w14:paraId="5F6B969D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D7DF833" w14:textId="6087D9DB" w:rsidR="000109FC" w:rsidRPr="008B212C" w:rsidRDefault="008A35FB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Modifiers, adverbs and phrases softening description of negative traits</w:t>
            </w:r>
          </w:p>
        </w:tc>
        <w:tc>
          <w:tcPr>
            <w:tcW w:w="1523" w:type="dxa"/>
          </w:tcPr>
          <w:p w14:paraId="24A79D56" w14:textId="30A2F7AD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DF8931C" w14:textId="0CF3B9B4" w:rsidR="008A35FB" w:rsidRDefault="009E6674" w:rsidP="008A35F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A35FB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A35FB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4D4BB9CB" w14:textId="0EC1C015" w:rsidR="000109FC" w:rsidRPr="008B212C" w:rsidRDefault="008A35F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5F4A41BA" w14:textId="77777777" w:rsidTr="008A35FB">
        <w:tc>
          <w:tcPr>
            <w:tcW w:w="519" w:type="dxa"/>
          </w:tcPr>
          <w:p w14:paraId="60CD3CE8" w14:textId="077F9C83" w:rsidR="000109FC" w:rsidRPr="008B212C" w:rsidRDefault="003F67D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620" w:type="dxa"/>
          </w:tcPr>
          <w:p w14:paraId="3CA68A7D" w14:textId="4FD9B5B3" w:rsidR="000109FC" w:rsidRPr="008B212C" w:rsidRDefault="003F3C9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634" w:type="dxa"/>
          </w:tcPr>
          <w:p w14:paraId="18A3E0B5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</w:t>
            </w:r>
          </w:p>
          <w:p w14:paraId="5C1BC110" w14:textId="354E9121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5ADE30BF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2FCA72FB" w14:textId="58F4160A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04A9DDCE" w14:textId="4B0C6A65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3AEDA6B" w14:textId="2E67469B" w:rsidR="000109FC" w:rsidRPr="008B212C" w:rsidRDefault="000109FC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5FDDF49" w14:textId="39CED27C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76BD7FF" w14:textId="71629028" w:rsidR="000109FC" w:rsidRPr="008B212C" w:rsidRDefault="003F33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66546A0E" w14:textId="77777777" w:rsidTr="008A35FB">
        <w:tc>
          <w:tcPr>
            <w:tcW w:w="519" w:type="dxa"/>
          </w:tcPr>
          <w:p w14:paraId="33E925D4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25CF2EF" w14:textId="6E1C7C66" w:rsidR="000109FC" w:rsidRPr="008B212C" w:rsidRDefault="003F3C9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634" w:type="dxa"/>
          </w:tcPr>
          <w:p w14:paraId="12E08827" w14:textId="70CF9675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1</w:t>
            </w:r>
          </w:p>
        </w:tc>
        <w:tc>
          <w:tcPr>
            <w:tcW w:w="2892" w:type="dxa"/>
          </w:tcPr>
          <w:p w14:paraId="5FCEFF38" w14:textId="77777777" w:rsidR="000109FC" w:rsidRPr="008B212C" w:rsidRDefault="000109FC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4AD40507" w14:textId="28C2A289" w:rsidR="000109FC" w:rsidRPr="008B212C" w:rsidRDefault="000109FC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Braille writing</w:t>
            </w:r>
          </w:p>
        </w:tc>
        <w:tc>
          <w:tcPr>
            <w:tcW w:w="1701" w:type="dxa"/>
          </w:tcPr>
          <w:p w14:paraId="42D1B49C" w14:textId="26D6ACFF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20AA110" w14:textId="38A479C2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6CD194DD" w14:textId="3941DA0E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F48C904" w14:textId="4F8D46E8" w:rsidR="000109FC" w:rsidRPr="008B212C" w:rsidRDefault="009E6674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402227" w:rsidRPr="008B212C" w14:paraId="2DDD17F3" w14:textId="77777777" w:rsidTr="008A35FB">
        <w:tc>
          <w:tcPr>
            <w:tcW w:w="519" w:type="dxa"/>
          </w:tcPr>
          <w:p w14:paraId="4C6FD29E" w14:textId="79D36F8E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8EFCDCA" w14:textId="55DD563B" w:rsidR="000109FC" w:rsidRPr="008B212C" w:rsidRDefault="003F3C9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1634" w:type="dxa"/>
          </w:tcPr>
          <w:p w14:paraId="22B6A8C8" w14:textId="61DE4011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5475D7CC" w14:textId="22D02646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47E49077" w14:textId="71995EEB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686F987" w14:textId="7AE9ACDC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31F70C8" w14:textId="618DD890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0836801A" w14:textId="39649F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109FC" w:rsidRPr="008B212C" w14:paraId="7F54E99C" w14:textId="77777777" w:rsidTr="00BF54FE">
        <w:tc>
          <w:tcPr>
            <w:tcW w:w="519" w:type="dxa"/>
          </w:tcPr>
          <w:p w14:paraId="79F75BB7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18684E7" w14:textId="77777777" w:rsidR="000109FC" w:rsidRPr="008B212C" w:rsidRDefault="000109FC" w:rsidP="000109F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20232526" w14:textId="51DD70E9" w:rsidR="000109FC" w:rsidRPr="008B212C" w:rsidRDefault="000109FC" w:rsidP="000109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2: </w:t>
            </w:r>
            <w:r w:rsidR="009334E6" w:rsidRPr="009334E6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en-US"/>
              </w:rPr>
              <w:t>Travel</w:t>
            </w:r>
            <w:r w:rsidR="009334E6" w:rsidRPr="009334E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r w:rsidR="009334E6" w:rsidRPr="009334E6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en-US"/>
              </w:rPr>
              <w:t>tales</w:t>
            </w:r>
          </w:p>
        </w:tc>
      </w:tr>
      <w:tr w:rsidR="00402227" w:rsidRPr="008B212C" w14:paraId="62C384B4" w14:textId="77777777" w:rsidTr="008A35FB">
        <w:tc>
          <w:tcPr>
            <w:tcW w:w="519" w:type="dxa"/>
          </w:tcPr>
          <w:p w14:paraId="6267E50E" w14:textId="45A3FD78" w:rsidR="000109FC" w:rsidRPr="008B212C" w:rsidRDefault="003F67D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620" w:type="dxa"/>
          </w:tcPr>
          <w:p w14:paraId="46CB481D" w14:textId="285F9846" w:rsidR="000109FC" w:rsidRPr="008B212C" w:rsidRDefault="003F3C90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1634" w:type="dxa"/>
          </w:tcPr>
          <w:p w14:paraId="7FDB2F48" w14:textId="42B0AB22" w:rsidR="000109FC" w:rsidRPr="008B212C" w:rsidRDefault="000109FC" w:rsidP="000109F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2</w:t>
            </w:r>
          </w:p>
          <w:p w14:paraId="7F9A6E4D" w14:textId="6C870DB4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2A (page 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-21)</w:t>
            </w:r>
          </w:p>
        </w:tc>
        <w:tc>
          <w:tcPr>
            <w:tcW w:w="2892" w:type="dxa"/>
          </w:tcPr>
          <w:p w14:paraId="62868425" w14:textId="2DA76379" w:rsidR="000109FC" w:rsidRPr="008B212C" w:rsidRDefault="009334E6" w:rsidP="009334E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sea travel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classic novels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Understand the main points and important details in stories and other narratives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Refer to past habits</w:t>
            </w:r>
          </w:p>
        </w:tc>
        <w:tc>
          <w:tcPr>
            <w:tcW w:w="1701" w:type="dxa"/>
          </w:tcPr>
          <w:p w14:paraId="7649AEF4" w14:textId="77777777" w:rsidR="000109FC" w:rsidRPr="008B212C" w:rsidRDefault="00112CE7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- Past Progressive</w:t>
            </w:r>
          </w:p>
          <w:p w14:paraId="5D88692A" w14:textId="2C948C23" w:rsidR="00112CE7" w:rsidRPr="008B212C" w:rsidRDefault="00112CE7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Time clauses</w:t>
            </w:r>
          </w:p>
        </w:tc>
        <w:tc>
          <w:tcPr>
            <w:tcW w:w="1744" w:type="dxa"/>
          </w:tcPr>
          <w:p w14:paraId="55375569" w14:textId="04EE6CC9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6D47F3A" w14:textId="53FC81A8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6135E50" w14:textId="3B389570" w:rsidR="000109FC" w:rsidRPr="008B212C" w:rsidRDefault="009E6674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literacy, Creativity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  <w:p w14:paraId="6121A4FE" w14:textId="5A68E82F" w:rsidR="003F337C" w:rsidRPr="008B212C" w:rsidRDefault="003F33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Life below water</w:t>
            </w:r>
          </w:p>
        </w:tc>
      </w:tr>
      <w:tr w:rsidR="00402227" w:rsidRPr="008B212C" w14:paraId="30151981" w14:textId="77777777" w:rsidTr="008A35FB">
        <w:tc>
          <w:tcPr>
            <w:tcW w:w="519" w:type="dxa"/>
          </w:tcPr>
          <w:p w14:paraId="46456106" w14:textId="18FAB3F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EA7EC03" w14:textId="16BF6761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1634" w:type="dxa"/>
          </w:tcPr>
          <w:p w14:paraId="3B160ED9" w14:textId="0A0BA58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 (page 22-23)</w:t>
            </w:r>
          </w:p>
        </w:tc>
        <w:tc>
          <w:tcPr>
            <w:tcW w:w="2892" w:type="dxa"/>
          </w:tcPr>
          <w:p w14:paraId="58447A11" w14:textId="162F26FB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travel plans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Narrate past events and travel experiences</w:t>
            </w:r>
          </w:p>
        </w:tc>
        <w:tc>
          <w:tcPr>
            <w:tcW w:w="1701" w:type="dxa"/>
          </w:tcPr>
          <w:p w14:paraId="560BB2D8" w14:textId="2B0F22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9D8EC0D" w14:textId="59BF8877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Idioms, Prepositional phrases with </w:t>
            </w:r>
            <w:r w:rsidRPr="009334E6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 xml:space="preserve">on 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and </w:t>
            </w:r>
            <w:r w:rsidRPr="009334E6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in</w:t>
            </w:r>
          </w:p>
        </w:tc>
        <w:tc>
          <w:tcPr>
            <w:tcW w:w="1523" w:type="dxa"/>
          </w:tcPr>
          <w:p w14:paraId="31E4718F" w14:textId="1906F6C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8E0BF7D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23E555B0" w14:textId="6C40892E" w:rsidR="009334E6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Industry innovation and infrastructure</w:t>
            </w:r>
          </w:p>
        </w:tc>
      </w:tr>
      <w:tr w:rsidR="00402227" w:rsidRPr="008B212C" w14:paraId="3B41C82B" w14:textId="77777777" w:rsidTr="008A35FB">
        <w:tc>
          <w:tcPr>
            <w:tcW w:w="519" w:type="dxa"/>
          </w:tcPr>
          <w:p w14:paraId="35F775FB" w14:textId="2C5E648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175E60A" w14:textId="070DBDB4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1634" w:type="dxa"/>
          </w:tcPr>
          <w:p w14:paraId="5306EEE4" w14:textId="1BE3298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24-25)</w:t>
            </w:r>
          </w:p>
        </w:tc>
        <w:tc>
          <w:tcPr>
            <w:tcW w:w="2892" w:type="dxa"/>
          </w:tcPr>
          <w:p w14:paraId="4C0771FA" w14:textId="2EE3BA61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travel experiences, Refer to past habits</w:t>
            </w:r>
          </w:p>
        </w:tc>
        <w:tc>
          <w:tcPr>
            <w:tcW w:w="1701" w:type="dxa"/>
          </w:tcPr>
          <w:p w14:paraId="3CF50E9D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Used to-would</w:t>
            </w:r>
          </w:p>
          <w:p w14:paraId="203E69EA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Was/were going to</w:t>
            </w:r>
          </w:p>
          <w:p w14:paraId="1571F76C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Be/get used to</w:t>
            </w:r>
          </w:p>
          <w:p w14:paraId="54AC52CB" w14:textId="325333C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1F120D1" w14:textId="66B93C46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easily confused, Vocabulary related to travel and holidays</w:t>
            </w:r>
          </w:p>
        </w:tc>
        <w:tc>
          <w:tcPr>
            <w:tcW w:w="1523" w:type="dxa"/>
          </w:tcPr>
          <w:p w14:paraId="4A84E16B" w14:textId="3B35131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AF9FDFC" w14:textId="77777777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66C8AA7F" w14:textId="691AB8A0" w:rsidR="003F337C" w:rsidRPr="008B212C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Industry, innovation and infrastructure</w:t>
            </w:r>
          </w:p>
        </w:tc>
      </w:tr>
      <w:tr w:rsidR="00402227" w:rsidRPr="008B212C" w14:paraId="6FCD323B" w14:textId="77777777" w:rsidTr="008A35FB">
        <w:tc>
          <w:tcPr>
            <w:tcW w:w="519" w:type="dxa"/>
          </w:tcPr>
          <w:p w14:paraId="1ACDA75B" w14:textId="3F3FC10E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20" w:type="dxa"/>
          </w:tcPr>
          <w:p w14:paraId="5E9A116B" w14:textId="0CD6BE4F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1634" w:type="dxa"/>
          </w:tcPr>
          <w:p w14:paraId="579B1B06" w14:textId="26E3FDD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26-27)</w:t>
            </w:r>
          </w:p>
        </w:tc>
        <w:tc>
          <w:tcPr>
            <w:tcW w:w="2892" w:type="dxa"/>
          </w:tcPr>
          <w:p w14:paraId="7927E1D8" w14:textId="77777777" w:rsidR="005C4A3D" w:rsidRPr="005C4A3D" w:rsidRDefault="005C4A3D" w:rsidP="005C4A3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means of transport</w:t>
            </w:r>
          </w:p>
          <w:p w14:paraId="0A100EB6" w14:textId="1119CC0A" w:rsidR="005C4A3D" w:rsidRPr="005C4A3D" w:rsidRDefault="00CB31BD" w:rsidP="005C4A3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Practice f</w:t>
            </w:r>
            <w:r w:rsidR="005C4A3D"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orming different types of questions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="005C4A3D"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emotions like surprise, anger and annoyance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</w:p>
          <w:p w14:paraId="74689742" w14:textId="39550393" w:rsidR="00C25695" w:rsidRPr="008B212C" w:rsidRDefault="005C4A3D" w:rsidP="005C4A3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Express uncertainty and ask for confirmation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Ask for information and make a 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lastRenderedPageBreak/>
              <w:t>complaint informally and formally</w:t>
            </w:r>
          </w:p>
        </w:tc>
        <w:tc>
          <w:tcPr>
            <w:tcW w:w="1701" w:type="dxa"/>
          </w:tcPr>
          <w:p w14:paraId="16CDFE02" w14:textId="77777777" w:rsidR="005C4A3D" w:rsidRPr="005C4A3D" w:rsidRDefault="005C4A3D" w:rsidP="005C4A3D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Subject- Object questions</w:t>
            </w:r>
          </w:p>
          <w:p w14:paraId="77965EC7" w14:textId="77777777" w:rsidR="005C4A3D" w:rsidRPr="005C4A3D" w:rsidRDefault="005C4A3D" w:rsidP="005C4A3D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Question tags</w:t>
            </w:r>
          </w:p>
          <w:p w14:paraId="5EBEE024" w14:textId="77777777" w:rsidR="005C4A3D" w:rsidRPr="005C4A3D" w:rsidRDefault="005C4A3D" w:rsidP="005C4A3D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Negative questions</w:t>
            </w:r>
          </w:p>
          <w:p w14:paraId="6B7FB643" w14:textId="5BA9BBFD" w:rsidR="00C25695" w:rsidRPr="008B212C" w:rsidRDefault="005C4A3D" w:rsidP="005C4A3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Direct- Indirect Questions</w:t>
            </w:r>
          </w:p>
        </w:tc>
        <w:tc>
          <w:tcPr>
            <w:tcW w:w="1744" w:type="dxa"/>
          </w:tcPr>
          <w:p w14:paraId="1D8008C6" w14:textId="534D47C6" w:rsidR="00C25695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travel and holidays</w:t>
            </w:r>
          </w:p>
        </w:tc>
        <w:tc>
          <w:tcPr>
            <w:tcW w:w="1523" w:type="dxa"/>
          </w:tcPr>
          <w:p w14:paraId="53DD6513" w14:textId="7E2A566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F7B7F3D" w14:textId="4488DEF0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402227" w:rsidRPr="008B212C" w14:paraId="6DDD0052" w14:textId="77777777" w:rsidTr="008A35FB">
        <w:tc>
          <w:tcPr>
            <w:tcW w:w="519" w:type="dxa"/>
          </w:tcPr>
          <w:p w14:paraId="7CCC80DB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C784480" w14:textId="77246DFC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1634" w:type="dxa"/>
          </w:tcPr>
          <w:p w14:paraId="3CE8AE8D" w14:textId="1A99E8C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28-29)</w:t>
            </w:r>
          </w:p>
        </w:tc>
        <w:tc>
          <w:tcPr>
            <w:tcW w:w="2892" w:type="dxa"/>
          </w:tcPr>
          <w:p w14:paraId="457D3F13" w14:textId="1F58F466" w:rsidR="00C25695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trips and experiences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Share feelings/opinions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Describe activities/events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Recognise different functions in an informal email and respond appropriately</w:t>
            </w:r>
          </w:p>
        </w:tc>
        <w:tc>
          <w:tcPr>
            <w:tcW w:w="1701" w:type="dxa"/>
          </w:tcPr>
          <w:p w14:paraId="70E98C4C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AB83BFD" w14:textId="323B50FD" w:rsidR="00C25695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Adjectives with a positive and negative meaning</w:t>
            </w:r>
          </w:p>
        </w:tc>
        <w:tc>
          <w:tcPr>
            <w:tcW w:w="1523" w:type="dxa"/>
          </w:tcPr>
          <w:p w14:paraId="18E246D5" w14:textId="4823D1A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413E2E3" w14:textId="74FFB8E1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5C4A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Autonomous learning</w:t>
            </w:r>
          </w:p>
          <w:p w14:paraId="3BC41EC3" w14:textId="43B31AA5" w:rsidR="003F337C" w:rsidRPr="008B212C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5C4A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Good health and well-being</w:t>
            </w:r>
          </w:p>
        </w:tc>
      </w:tr>
      <w:tr w:rsidR="00402227" w:rsidRPr="008B212C" w14:paraId="60D0DCD2" w14:textId="77777777" w:rsidTr="008A35FB">
        <w:tc>
          <w:tcPr>
            <w:tcW w:w="519" w:type="dxa"/>
          </w:tcPr>
          <w:p w14:paraId="6642524A" w14:textId="6403E91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95BBCAC" w14:textId="46435EA8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1634" w:type="dxa"/>
          </w:tcPr>
          <w:p w14:paraId="1EA0172C" w14:textId="65C18E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2</w:t>
            </w:r>
          </w:p>
          <w:p w14:paraId="6F61D984" w14:textId="7EA5C31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1EE55FC2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17E27E4A" w14:textId="6097595C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67138E8F" w14:textId="125D693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450EE32" w14:textId="42DC23F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FCEE3BB" w14:textId="63932EA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F03689C" w14:textId="168F4A70" w:rsidR="00C25695" w:rsidRPr="008B212C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0FB889A3" w14:textId="77777777" w:rsidTr="008A35FB">
        <w:tc>
          <w:tcPr>
            <w:tcW w:w="519" w:type="dxa"/>
          </w:tcPr>
          <w:p w14:paraId="6B2D2DB9" w14:textId="0BDE1579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620" w:type="dxa"/>
          </w:tcPr>
          <w:p w14:paraId="3F400A2B" w14:textId="1A94B978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16-17</w:t>
            </w:r>
          </w:p>
        </w:tc>
        <w:tc>
          <w:tcPr>
            <w:tcW w:w="1634" w:type="dxa"/>
          </w:tcPr>
          <w:p w14:paraId="16D2E61F" w14:textId="3D486AB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1-2</w:t>
            </w:r>
          </w:p>
        </w:tc>
        <w:tc>
          <w:tcPr>
            <w:tcW w:w="2892" w:type="dxa"/>
          </w:tcPr>
          <w:p w14:paraId="33D2E637" w14:textId="2D9FBA9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3CD6933D" w14:textId="38286F2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EDB5B09" w14:textId="015FEFB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04033E0" w14:textId="5DE9607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A12D66B" w14:textId="73883CF8" w:rsidR="00C25695" w:rsidRPr="008B212C" w:rsidRDefault="00251B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6C32E197" w14:textId="77777777" w:rsidTr="008A35FB">
        <w:tc>
          <w:tcPr>
            <w:tcW w:w="519" w:type="dxa"/>
          </w:tcPr>
          <w:p w14:paraId="4583B373" w14:textId="08FF7A6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88810B3" w14:textId="373E448E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1634" w:type="dxa"/>
          </w:tcPr>
          <w:p w14:paraId="46F59FA2" w14:textId="48DC0DE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2</w:t>
            </w:r>
          </w:p>
        </w:tc>
        <w:tc>
          <w:tcPr>
            <w:tcW w:w="2892" w:type="dxa"/>
          </w:tcPr>
          <w:p w14:paraId="40BC9947" w14:textId="77777777" w:rsidR="00C25695" w:rsidRPr="008B212C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57F9E650" w14:textId="67347334" w:rsidR="00C25695" w:rsidRPr="008B212C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5C4A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transport around the world</w:t>
            </w:r>
          </w:p>
        </w:tc>
        <w:tc>
          <w:tcPr>
            <w:tcW w:w="1701" w:type="dxa"/>
          </w:tcPr>
          <w:p w14:paraId="29056A73" w14:textId="49EE674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FD17A05" w14:textId="26BAA8BC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3242ED28" w14:textId="5D27D30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C90DB1E" w14:textId="1E0E9D81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</w:tc>
      </w:tr>
      <w:tr w:rsidR="00402227" w:rsidRPr="008B212C" w14:paraId="7F51E8C6" w14:textId="77777777" w:rsidTr="008A35FB">
        <w:tc>
          <w:tcPr>
            <w:tcW w:w="519" w:type="dxa"/>
          </w:tcPr>
          <w:p w14:paraId="23581E3C" w14:textId="61EA7F33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620" w:type="dxa"/>
          </w:tcPr>
          <w:p w14:paraId="068CB9BE" w14:textId="198C5EC6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1634" w:type="dxa"/>
          </w:tcPr>
          <w:p w14:paraId="5FBE6E9C" w14:textId="3F378ED3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1-2</w:t>
            </w:r>
          </w:p>
        </w:tc>
        <w:tc>
          <w:tcPr>
            <w:tcW w:w="2892" w:type="dxa"/>
          </w:tcPr>
          <w:p w14:paraId="27A6468B" w14:textId="2F48E48F" w:rsidR="00E769E0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Plan a one-day-trip</w:t>
            </w:r>
          </w:p>
        </w:tc>
        <w:tc>
          <w:tcPr>
            <w:tcW w:w="1701" w:type="dxa"/>
          </w:tcPr>
          <w:p w14:paraId="30ECFD3E" w14:textId="23729E7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EBBF696" w14:textId="68D3E12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BEFA1C5" w14:textId="5BD8C80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873ED2C" w14:textId="77777777" w:rsidR="00C25695" w:rsidRPr="008B212C" w:rsidRDefault="001C647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learning, Creativity</w:t>
            </w:r>
          </w:p>
          <w:p w14:paraId="131DF523" w14:textId="2371CE5C" w:rsidR="001C6476" w:rsidRPr="008B212C" w:rsidRDefault="001C647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1AAB1EE2" w14:textId="77777777" w:rsidTr="008A35FB">
        <w:tc>
          <w:tcPr>
            <w:tcW w:w="519" w:type="dxa"/>
          </w:tcPr>
          <w:p w14:paraId="540B2C9E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BBB973E" w14:textId="1A1F0B73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1634" w:type="dxa"/>
          </w:tcPr>
          <w:p w14:paraId="76A60A4D" w14:textId="2D5A6EF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5AE61193" w14:textId="2270854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473D19EE" w14:textId="79CF00C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E189E06" w14:textId="1B1E7083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173087F" w14:textId="51B5DB2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1519D272" w14:textId="405616D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25695" w:rsidRPr="008B212C" w14:paraId="18792F9B" w14:textId="77777777" w:rsidTr="00BF54FE">
        <w:tc>
          <w:tcPr>
            <w:tcW w:w="519" w:type="dxa"/>
          </w:tcPr>
          <w:p w14:paraId="6935BD5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DADE90E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534EFE28" w14:textId="79462B5A" w:rsidR="00C25695" w:rsidRPr="008B212C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3: </w:t>
            </w:r>
            <w:r w:rsidR="005C4A3D" w:rsidRPr="005C4A3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Path to success</w:t>
            </w:r>
          </w:p>
        </w:tc>
      </w:tr>
      <w:tr w:rsidR="00402227" w:rsidRPr="008B212C" w14:paraId="3EF39205" w14:textId="77777777" w:rsidTr="008A35FB">
        <w:tc>
          <w:tcPr>
            <w:tcW w:w="519" w:type="dxa"/>
          </w:tcPr>
          <w:p w14:paraId="19D2552C" w14:textId="3F23D713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51A48C9" w14:textId="0C6A1D33" w:rsidR="00C25695" w:rsidRPr="008B212C" w:rsidRDefault="003F3C9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1634" w:type="dxa"/>
          </w:tcPr>
          <w:p w14:paraId="0EA21B02" w14:textId="305C6906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3</w:t>
            </w:r>
          </w:p>
          <w:p w14:paraId="4C670BA7" w14:textId="42A06B9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3A (page 3</w:t>
            </w:r>
            <w:r w:rsidR="005C4A3D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-33)</w:t>
            </w:r>
          </w:p>
        </w:tc>
        <w:tc>
          <w:tcPr>
            <w:tcW w:w="2892" w:type="dxa"/>
          </w:tcPr>
          <w:p w14:paraId="2836EE32" w14:textId="09C7D6D5" w:rsidR="00C25695" w:rsidRPr="008B212C" w:rsidRDefault="005C4A3D" w:rsidP="00CB31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education and career choices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dreams, goals, and ambitions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Use appropriate tenses to link the past with the present</w:t>
            </w:r>
          </w:p>
        </w:tc>
        <w:tc>
          <w:tcPr>
            <w:tcW w:w="1701" w:type="dxa"/>
          </w:tcPr>
          <w:p w14:paraId="0F47EC1F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Perfect Simple vs Past Simple</w:t>
            </w:r>
          </w:p>
          <w:p w14:paraId="5E5CB68D" w14:textId="553A2AD7" w:rsidR="005C4A3D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Present Perfect Simple-Present Perfect Progressive</w:t>
            </w:r>
          </w:p>
        </w:tc>
        <w:tc>
          <w:tcPr>
            <w:tcW w:w="1744" w:type="dxa"/>
          </w:tcPr>
          <w:p w14:paraId="25D41684" w14:textId="7415A0D6" w:rsidR="00C25695" w:rsidRPr="008B212C" w:rsidRDefault="00580ED0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Education and career</w:t>
            </w:r>
          </w:p>
        </w:tc>
        <w:tc>
          <w:tcPr>
            <w:tcW w:w="1523" w:type="dxa"/>
          </w:tcPr>
          <w:p w14:paraId="547090E1" w14:textId="59D83DC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4C3FE99" w14:textId="4D14D531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  <w:r w:rsidR="00580E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</w:t>
            </w:r>
          </w:p>
          <w:p w14:paraId="7D72FA26" w14:textId="6807B738" w:rsidR="00580ED0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Quality education</w:t>
            </w:r>
          </w:p>
        </w:tc>
      </w:tr>
      <w:tr w:rsidR="00402227" w:rsidRPr="008B212C" w14:paraId="7CAF1EE3" w14:textId="77777777" w:rsidTr="008A35FB">
        <w:tc>
          <w:tcPr>
            <w:tcW w:w="519" w:type="dxa"/>
          </w:tcPr>
          <w:p w14:paraId="353D0EFC" w14:textId="7C1EA2DD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620" w:type="dxa"/>
          </w:tcPr>
          <w:p w14:paraId="0274AA66" w14:textId="2E6EC9BB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1634" w:type="dxa"/>
          </w:tcPr>
          <w:p w14:paraId="50B9BE28" w14:textId="79C1E28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3A (page 34-35)</w:t>
            </w:r>
          </w:p>
        </w:tc>
        <w:tc>
          <w:tcPr>
            <w:tcW w:w="2892" w:type="dxa"/>
          </w:tcPr>
          <w:p w14:paraId="00C0D9BB" w14:textId="643F1923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an unusual type of holiday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student exchange programmes</w:t>
            </w:r>
          </w:p>
        </w:tc>
        <w:tc>
          <w:tcPr>
            <w:tcW w:w="1701" w:type="dxa"/>
          </w:tcPr>
          <w:p w14:paraId="016D9335" w14:textId="0683939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29FEA2C" w14:textId="77777777" w:rsidR="00580ED0" w:rsidRPr="00580ED0" w:rsidRDefault="00580ED0" w:rsidP="00580ED0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easily confused</w:t>
            </w:r>
          </w:p>
          <w:p w14:paraId="63B51B8A" w14:textId="0B042244" w:rsidR="00C25695" w:rsidRPr="008B212C" w:rsidRDefault="00580ED0" w:rsidP="00580ED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Noun suffixes</w:t>
            </w:r>
            <w:r w:rsidRPr="00580ED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dxa"/>
          </w:tcPr>
          <w:p w14:paraId="35EE66D1" w14:textId="57C75B5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5EB3DD0" w14:textId="544BEDC2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</w:tc>
      </w:tr>
      <w:tr w:rsidR="00402227" w:rsidRPr="008B212C" w14:paraId="1CB86FB9" w14:textId="77777777" w:rsidTr="008A35FB">
        <w:tc>
          <w:tcPr>
            <w:tcW w:w="519" w:type="dxa"/>
          </w:tcPr>
          <w:p w14:paraId="2F18E6BC" w14:textId="6BEF412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9587EB4" w14:textId="3BC1482D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1634" w:type="dxa"/>
          </w:tcPr>
          <w:p w14:paraId="0301B961" w14:textId="2356D40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36-37)</w:t>
            </w:r>
          </w:p>
        </w:tc>
        <w:tc>
          <w:tcPr>
            <w:tcW w:w="2892" w:type="dxa"/>
          </w:tcPr>
          <w:p w14:paraId="7431669F" w14:textId="3A065F3B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issues related to career choices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people from different generations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digital skills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nterpret information on different types of graphs/charts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Make comparisons</w:t>
            </w:r>
          </w:p>
        </w:tc>
        <w:tc>
          <w:tcPr>
            <w:tcW w:w="1701" w:type="dxa"/>
          </w:tcPr>
          <w:p w14:paraId="263ADE4C" w14:textId="6C24363F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Comparisons</w:t>
            </w:r>
          </w:p>
        </w:tc>
        <w:tc>
          <w:tcPr>
            <w:tcW w:w="1744" w:type="dxa"/>
          </w:tcPr>
          <w:p w14:paraId="3B6ECFD1" w14:textId="0B50861B" w:rsidR="00C25695" w:rsidRPr="008B212C" w:rsidRDefault="00580ED0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time</w:t>
            </w:r>
          </w:p>
        </w:tc>
        <w:tc>
          <w:tcPr>
            <w:tcW w:w="1523" w:type="dxa"/>
          </w:tcPr>
          <w:p w14:paraId="25276656" w14:textId="1607836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38DA9CF" w14:textId="090B4BC5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580E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ICT literacy, </w:t>
            </w:r>
            <w:r w:rsidR="00580E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Decent work and economic growth</w:t>
            </w:r>
          </w:p>
        </w:tc>
      </w:tr>
      <w:tr w:rsidR="00402227" w:rsidRPr="008B212C" w14:paraId="35226103" w14:textId="77777777" w:rsidTr="008A35FB">
        <w:tc>
          <w:tcPr>
            <w:tcW w:w="519" w:type="dxa"/>
          </w:tcPr>
          <w:p w14:paraId="1461F5A4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D1945CF" w14:textId="30832DE7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634" w:type="dxa"/>
          </w:tcPr>
          <w:p w14:paraId="1D97D6A4" w14:textId="7EF06F2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38-39)</w:t>
            </w:r>
          </w:p>
        </w:tc>
        <w:tc>
          <w:tcPr>
            <w:tcW w:w="2892" w:type="dxa"/>
          </w:tcPr>
          <w:p w14:paraId="65120D25" w14:textId="6CB2523D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career choices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="009734A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dreams, goals and ambitions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options, identify advantages and disadvantages and solve problems</w:t>
            </w:r>
          </w:p>
        </w:tc>
        <w:tc>
          <w:tcPr>
            <w:tcW w:w="1701" w:type="dxa"/>
          </w:tcPr>
          <w:p w14:paraId="2B403453" w14:textId="77777777" w:rsidR="00580ED0" w:rsidRPr="00580ED0" w:rsidRDefault="00580ED0" w:rsidP="00580ED0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Articles</w:t>
            </w:r>
          </w:p>
          <w:p w14:paraId="008F2DCB" w14:textId="5924224D" w:rsidR="00C25695" w:rsidRPr="008B212C" w:rsidRDefault="00580ED0" w:rsidP="00580E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Nouns</w:t>
            </w:r>
          </w:p>
        </w:tc>
        <w:tc>
          <w:tcPr>
            <w:tcW w:w="1744" w:type="dxa"/>
          </w:tcPr>
          <w:p w14:paraId="0FDC8710" w14:textId="47D8CC7D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with the verbs gain, earn and win in context, revision of countable and uncountable nouns</w:t>
            </w:r>
          </w:p>
        </w:tc>
        <w:tc>
          <w:tcPr>
            <w:tcW w:w="1523" w:type="dxa"/>
          </w:tcPr>
          <w:p w14:paraId="1A361AC7" w14:textId="3948D0B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E5C8DD0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28ADF87B" w14:textId="11A4CEFB" w:rsidR="00580ED0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9734A4" w:rsidRP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402227" w:rsidRPr="008B212C" w14:paraId="74ED1220" w14:textId="77777777" w:rsidTr="008A35FB">
        <w:tc>
          <w:tcPr>
            <w:tcW w:w="519" w:type="dxa"/>
          </w:tcPr>
          <w:p w14:paraId="1C16084A" w14:textId="3E5AE23C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20" w:type="dxa"/>
          </w:tcPr>
          <w:p w14:paraId="1448B19D" w14:textId="05ABE94C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634" w:type="dxa"/>
          </w:tcPr>
          <w:p w14:paraId="43D28663" w14:textId="0DF4F52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40-41)</w:t>
            </w:r>
          </w:p>
        </w:tc>
        <w:tc>
          <w:tcPr>
            <w:tcW w:w="2892" w:type="dxa"/>
          </w:tcPr>
          <w:p w14:paraId="7E7A6033" w14:textId="52ED17AE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Recognise different functions in an information and a formal email</w:t>
            </w:r>
            <w:r w:rsidR="009734A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Write a formal email asking for information</w:t>
            </w:r>
          </w:p>
        </w:tc>
        <w:tc>
          <w:tcPr>
            <w:tcW w:w="1701" w:type="dxa"/>
          </w:tcPr>
          <w:p w14:paraId="37C9755F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6A88644" w14:textId="2ADAB6C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Phrases used for invites, apologies and requests</w:t>
            </w:r>
          </w:p>
        </w:tc>
        <w:tc>
          <w:tcPr>
            <w:tcW w:w="1523" w:type="dxa"/>
          </w:tcPr>
          <w:p w14:paraId="4A33C6DA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F608578" w14:textId="175576A7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Mediation</w:t>
            </w:r>
          </w:p>
        </w:tc>
      </w:tr>
      <w:tr w:rsidR="00402227" w:rsidRPr="008B212C" w14:paraId="333C85E9" w14:textId="77777777" w:rsidTr="008A35FB">
        <w:tc>
          <w:tcPr>
            <w:tcW w:w="519" w:type="dxa"/>
          </w:tcPr>
          <w:p w14:paraId="0AB87ED5" w14:textId="4359B2F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2E6635B" w14:textId="3BFE7C51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634" w:type="dxa"/>
          </w:tcPr>
          <w:p w14:paraId="091E1023" w14:textId="742D15E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3</w:t>
            </w:r>
          </w:p>
          <w:p w14:paraId="3B7E79D1" w14:textId="615DCEA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5BC1184E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7E142602" w14:textId="19CE5E8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660307D2" w14:textId="21FA394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D4FEF1D" w14:textId="3801392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E94EDA0" w14:textId="0DEBBB5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26CCE8B" w14:textId="5EFCF444" w:rsidR="00C25695" w:rsidRPr="008B212C" w:rsidRDefault="0071088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2B3339E6" w14:textId="77777777" w:rsidTr="008A35FB">
        <w:tc>
          <w:tcPr>
            <w:tcW w:w="519" w:type="dxa"/>
          </w:tcPr>
          <w:p w14:paraId="27051B5D" w14:textId="1CAB636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9F792C9" w14:textId="274CABEA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1634" w:type="dxa"/>
          </w:tcPr>
          <w:p w14:paraId="79C6CDE2" w14:textId="162EDFD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3</w:t>
            </w:r>
          </w:p>
        </w:tc>
        <w:tc>
          <w:tcPr>
            <w:tcW w:w="2892" w:type="dxa"/>
          </w:tcPr>
          <w:p w14:paraId="442A4D41" w14:textId="77777777" w:rsidR="00C25695" w:rsidRPr="008B212C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5AD53F07" w14:textId="15CCD793" w:rsidR="00C25695" w:rsidRPr="008B212C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580E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history of books</w:t>
            </w:r>
          </w:p>
        </w:tc>
        <w:tc>
          <w:tcPr>
            <w:tcW w:w="1701" w:type="dxa"/>
          </w:tcPr>
          <w:p w14:paraId="41DFC6FC" w14:textId="1F5B2FE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0E18A69" w14:textId="0150925C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2787C852" w14:textId="277E52E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F1CB407" w14:textId="3647706B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Creativity, Personal and social responsibility</w:t>
            </w:r>
          </w:p>
        </w:tc>
      </w:tr>
      <w:tr w:rsidR="00402227" w:rsidRPr="008B212C" w14:paraId="68B32673" w14:textId="77777777" w:rsidTr="008A35FB">
        <w:tc>
          <w:tcPr>
            <w:tcW w:w="519" w:type="dxa"/>
          </w:tcPr>
          <w:p w14:paraId="1F2FD4D7" w14:textId="5B4DD63B" w:rsidR="00C25695" w:rsidRPr="008B212C" w:rsidRDefault="003F67D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620" w:type="dxa"/>
          </w:tcPr>
          <w:p w14:paraId="09050F34" w14:textId="1D9E16BD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634" w:type="dxa"/>
          </w:tcPr>
          <w:p w14:paraId="2225023A" w14:textId="07BD989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00D337BA" w14:textId="66243D0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420D8714" w14:textId="7C66362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C03E010" w14:textId="7224D20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BB783ED" w14:textId="174727E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A4D0B31" w14:textId="6C75F77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25695" w:rsidRPr="008B212C" w14:paraId="63CA0412" w14:textId="77777777" w:rsidTr="00BF54FE">
        <w:tc>
          <w:tcPr>
            <w:tcW w:w="519" w:type="dxa"/>
          </w:tcPr>
          <w:p w14:paraId="73D2C8D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8702490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50659320" w14:textId="29CF2DA1" w:rsidR="00C25695" w:rsidRPr="008B212C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4: </w:t>
            </w:r>
            <w:r w:rsidR="00754B37" w:rsidRPr="00754B37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Go for it!</w:t>
            </w:r>
          </w:p>
        </w:tc>
      </w:tr>
      <w:tr w:rsidR="00402227" w:rsidRPr="008B212C" w14:paraId="795233C1" w14:textId="77777777" w:rsidTr="008A35FB">
        <w:tc>
          <w:tcPr>
            <w:tcW w:w="519" w:type="dxa"/>
          </w:tcPr>
          <w:p w14:paraId="0C5D7FAE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9F7FA3E" w14:textId="724E77F8" w:rsidR="00C25695" w:rsidRPr="008B212C" w:rsidRDefault="003F3C90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634" w:type="dxa"/>
          </w:tcPr>
          <w:p w14:paraId="6435E41E" w14:textId="1AA8181D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4</w:t>
            </w:r>
          </w:p>
          <w:p w14:paraId="39481A07" w14:textId="33E70F9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</w:t>
            </w:r>
            <w:r w:rsidR="00754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-45)</w:t>
            </w:r>
          </w:p>
        </w:tc>
        <w:tc>
          <w:tcPr>
            <w:tcW w:w="2892" w:type="dxa"/>
          </w:tcPr>
          <w:p w14:paraId="7A11CD5E" w14:textId="126F658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  <w:r w:rsidR="00F271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1E1B61FA" w14:textId="07F7F1CF" w:rsidR="00C25695" w:rsidRPr="00F27176" w:rsidRDefault="00754B37" w:rsidP="00402227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754B37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first-time experiences and adventures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754B37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Narrate past events and experiences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754B37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Sequence past events and actions</w:t>
            </w:r>
          </w:p>
        </w:tc>
        <w:tc>
          <w:tcPr>
            <w:tcW w:w="1701" w:type="dxa"/>
          </w:tcPr>
          <w:p w14:paraId="3E7E25B5" w14:textId="77777777" w:rsidR="00754B37" w:rsidRPr="00754B37" w:rsidRDefault="00754B37" w:rsidP="00754B37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754B37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Past Perfect Simple</w:t>
            </w:r>
          </w:p>
          <w:p w14:paraId="1B8A68B9" w14:textId="08796BF2" w:rsidR="00C25695" w:rsidRPr="008B212C" w:rsidRDefault="00754B37" w:rsidP="00754B3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4B37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Past Perfect Progressive</w:t>
            </w:r>
          </w:p>
        </w:tc>
        <w:tc>
          <w:tcPr>
            <w:tcW w:w="1744" w:type="dxa"/>
          </w:tcPr>
          <w:p w14:paraId="27E03DD3" w14:textId="108EAB3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0B09F77" w14:textId="4FFF519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D569D06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</w:p>
          <w:p w14:paraId="607B2C53" w14:textId="70604564" w:rsidR="00613FF1" w:rsidRDefault="00613FF1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  <w:p w14:paraId="72E293EF" w14:textId="3B979C40" w:rsidR="00613FF1" w:rsidRPr="008B212C" w:rsidRDefault="00613FF1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D511B63" w14:textId="77777777" w:rsidTr="008A35FB">
        <w:tc>
          <w:tcPr>
            <w:tcW w:w="519" w:type="dxa"/>
          </w:tcPr>
          <w:p w14:paraId="061F4EB2" w14:textId="2C5BEE9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A1AADD2" w14:textId="6326BBD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634" w:type="dxa"/>
          </w:tcPr>
          <w:p w14:paraId="6C8B5A19" w14:textId="48644E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46-47)</w:t>
            </w:r>
          </w:p>
        </w:tc>
        <w:tc>
          <w:tcPr>
            <w:tcW w:w="2892" w:type="dxa"/>
          </w:tcPr>
          <w:p w14:paraId="390C55B6" w14:textId="13E95B6C" w:rsidR="00402227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free-time activities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613FF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Compare and contrast situations/activities</w:t>
            </w:r>
          </w:p>
        </w:tc>
        <w:tc>
          <w:tcPr>
            <w:tcW w:w="1701" w:type="dxa"/>
          </w:tcPr>
          <w:p w14:paraId="2940FEDC" w14:textId="6BFE792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D7E0C4C" w14:textId="1C7B260F" w:rsidR="00D020C4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 with up and out</w:t>
            </w:r>
          </w:p>
        </w:tc>
        <w:tc>
          <w:tcPr>
            <w:tcW w:w="1523" w:type="dxa"/>
          </w:tcPr>
          <w:p w14:paraId="27AA994D" w14:textId="10EA8CD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00593DF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56C7E2B5" w14:textId="138AB924" w:rsidR="00613FF1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well-being, Mediation</w:t>
            </w:r>
          </w:p>
        </w:tc>
      </w:tr>
      <w:tr w:rsidR="00402227" w:rsidRPr="008B212C" w14:paraId="33FCD57F" w14:textId="77777777" w:rsidTr="008A35FB">
        <w:tc>
          <w:tcPr>
            <w:tcW w:w="519" w:type="dxa"/>
          </w:tcPr>
          <w:p w14:paraId="3DDAE7C6" w14:textId="7EB23B8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620" w:type="dxa"/>
          </w:tcPr>
          <w:p w14:paraId="11FA7E7C" w14:textId="0A91FE52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634" w:type="dxa"/>
          </w:tcPr>
          <w:p w14:paraId="51D30F92" w14:textId="641A0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48-49)</w:t>
            </w:r>
          </w:p>
        </w:tc>
        <w:tc>
          <w:tcPr>
            <w:tcW w:w="2892" w:type="dxa"/>
          </w:tcPr>
          <w:p w14:paraId="29093A8B" w14:textId="7E5176C5" w:rsidR="00402227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extreme sports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reason, purpose and contrast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Do research and present findings</w:t>
            </w:r>
          </w:p>
        </w:tc>
        <w:tc>
          <w:tcPr>
            <w:tcW w:w="1701" w:type="dxa"/>
          </w:tcPr>
          <w:p w14:paraId="1E1F1539" w14:textId="77777777" w:rsidR="00613FF1" w:rsidRPr="00613FF1" w:rsidRDefault="00613FF1" w:rsidP="00613FF1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Clauses of Reason</w:t>
            </w:r>
          </w:p>
          <w:p w14:paraId="297DDCA3" w14:textId="77777777" w:rsidR="00613FF1" w:rsidRPr="00613FF1" w:rsidRDefault="00613FF1" w:rsidP="00613FF1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Clauses of Purpose</w:t>
            </w:r>
          </w:p>
          <w:p w14:paraId="6217AC8D" w14:textId="5C862424" w:rsidR="00402227" w:rsidRPr="008B212C" w:rsidRDefault="00613FF1" w:rsidP="00613F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Clauses of Concession</w:t>
            </w:r>
          </w:p>
        </w:tc>
        <w:tc>
          <w:tcPr>
            <w:tcW w:w="1744" w:type="dxa"/>
          </w:tcPr>
          <w:p w14:paraId="4143970E" w14:textId="49A85093" w:rsidR="00D020C4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Verbs with prepositions</w:t>
            </w:r>
          </w:p>
        </w:tc>
        <w:tc>
          <w:tcPr>
            <w:tcW w:w="1523" w:type="dxa"/>
          </w:tcPr>
          <w:p w14:paraId="5906DB43" w14:textId="1129CC4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D75337E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awareness, Creativity</w:t>
            </w:r>
          </w:p>
          <w:p w14:paraId="3E3C8596" w14:textId="77777777" w:rsidR="00613FF1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771677BF" w14:textId="1CF3BB95" w:rsidR="00866FE2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55517E59" w14:textId="77777777" w:rsidTr="008A35FB">
        <w:tc>
          <w:tcPr>
            <w:tcW w:w="519" w:type="dxa"/>
          </w:tcPr>
          <w:p w14:paraId="48B0F41C" w14:textId="2AFA14A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791B81A" w14:textId="3F300144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1634" w:type="dxa"/>
          </w:tcPr>
          <w:p w14:paraId="3C50A6CC" w14:textId="059CE29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50-51)</w:t>
            </w:r>
          </w:p>
        </w:tc>
        <w:tc>
          <w:tcPr>
            <w:tcW w:w="2892" w:type="dxa"/>
          </w:tcPr>
          <w:p w14:paraId="7D1BA26B" w14:textId="23ADE27D" w:rsidR="00402227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arts and crafts, hobbies and free-time activities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 options and make decisions</w:t>
            </w:r>
          </w:p>
        </w:tc>
        <w:tc>
          <w:tcPr>
            <w:tcW w:w="1701" w:type="dxa"/>
          </w:tcPr>
          <w:p w14:paraId="2832D98F" w14:textId="7005D86F" w:rsidR="00D020C4" w:rsidRPr="008B212C" w:rsidRDefault="0040222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Articles</w:t>
            </w:r>
          </w:p>
        </w:tc>
        <w:tc>
          <w:tcPr>
            <w:tcW w:w="1744" w:type="dxa"/>
          </w:tcPr>
          <w:p w14:paraId="41D11200" w14:textId="0733F749" w:rsidR="00D020C4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materials, patterns, designs, arts and crafts</w:t>
            </w:r>
          </w:p>
        </w:tc>
        <w:tc>
          <w:tcPr>
            <w:tcW w:w="1523" w:type="dxa"/>
          </w:tcPr>
          <w:p w14:paraId="0CAC55AE" w14:textId="0B8F88A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F1937A5" w14:textId="5A0537C1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66F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Communication, Creativity, </w:t>
            </w:r>
            <w:r w:rsidR="00866FE2" w:rsidRPr="00866F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</w:t>
            </w:r>
          </w:p>
          <w:p w14:paraId="4A5FB938" w14:textId="43F59822" w:rsidR="00866FE2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7CD5AFF8" w14:textId="77777777" w:rsidTr="008A35FB">
        <w:tc>
          <w:tcPr>
            <w:tcW w:w="519" w:type="dxa"/>
          </w:tcPr>
          <w:p w14:paraId="7E12E2C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5920591" w14:textId="27C68F90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634" w:type="dxa"/>
          </w:tcPr>
          <w:p w14:paraId="3DEC6477" w14:textId="01132F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52-53)</w:t>
            </w:r>
          </w:p>
        </w:tc>
        <w:tc>
          <w:tcPr>
            <w:tcW w:w="2892" w:type="dxa"/>
          </w:tcPr>
          <w:p w14:paraId="30D70C70" w14:textId="6B011058" w:rsidR="00402227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bad decisions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Sequence past actions and events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Write a story</w:t>
            </w:r>
          </w:p>
        </w:tc>
        <w:tc>
          <w:tcPr>
            <w:tcW w:w="1701" w:type="dxa"/>
          </w:tcPr>
          <w:p w14:paraId="4504EB0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2B79C80" w14:textId="77777777" w:rsidR="00866FE2" w:rsidRPr="00866FE2" w:rsidRDefault="00866FE2" w:rsidP="00866FE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Time linkers</w:t>
            </w:r>
          </w:p>
          <w:p w14:paraId="68B9F456" w14:textId="78FB9637" w:rsidR="00D020C4" w:rsidRPr="008B212C" w:rsidRDefault="00866FE2" w:rsidP="00866F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Strong adjectives</w:t>
            </w:r>
          </w:p>
        </w:tc>
        <w:tc>
          <w:tcPr>
            <w:tcW w:w="1523" w:type="dxa"/>
          </w:tcPr>
          <w:p w14:paraId="40DF844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9421E52" w14:textId="2F1F4675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6AA8209F" w14:textId="77777777" w:rsidR="00710888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9E33784" w14:textId="6D3A10ED" w:rsidR="00710888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8B212C" w14:paraId="5A759178" w14:textId="77777777" w:rsidTr="008A35FB">
        <w:trPr>
          <w:cantSplit/>
          <w:trHeight w:val="206"/>
        </w:trPr>
        <w:tc>
          <w:tcPr>
            <w:tcW w:w="519" w:type="dxa"/>
          </w:tcPr>
          <w:p w14:paraId="3CB6AD8C" w14:textId="27457478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620" w:type="dxa"/>
          </w:tcPr>
          <w:p w14:paraId="472C9EB6" w14:textId="11F839AB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634" w:type="dxa"/>
          </w:tcPr>
          <w:p w14:paraId="7B68E553" w14:textId="17B09C4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4</w:t>
            </w:r>
          </w:p>
          <w:p w14:paraId="15D19791" w14:textId="0232A60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4FAAF16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24B05B49" w14:textId="6BFC67E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1CAACF8C" w14:textId="7515BF3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FE8E109" w14:textId="78A88C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40DF26F" w14:textId="1B81464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61A4FD6" w14:textId="207ADFF8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1B901E3D" w14:textId="77777777" w:rsidTr="008A35FB">
        <w:tc>
          <w:tcPr>
            <w:tcW w:w="519" w:type="dxa"/>
          </w:tcPr>
          <w:p w14:paraId="6CE87300" w14:textId="3ED236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C90C3C2" w14:textId="1EC8A23F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35-36</w:t>
            </w:r>
          </w:p>
        </w:tc>
        <w:tc>
          <w:tcPr>
            <w:tcW w:w="1634" w:type="dxa"/>
          </w:tcPr>
          <w:p w14:paraId="48B2AD96" w14:textId="79D634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3-4</w:t>
            </w:r>
          </w:p>
        </w:tc>
        <w:tc>
          <w:tcPr>
            <w:tcW w:w="2892" w:type="dxa"/>
          </w:tcPr>
          <w:p w14:paraId="09BA319B" w14:textId="38BA2CC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470DC02E" w14:textId="5E9E24E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5927961" w14:textId="5A287F0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F4761D2" w14:textId="4972329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43D1B52" w14:textId="77777777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40807833" w14:textId="04E15C37" w:rsidR="00251BE6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52F6B32D" w14:textId="77777777" w:rsidTr="008A35FB">
        <w:tc>
          <w:tcPr>
            <w:tcW w:w="519" w:type="dxa"/>
          </w:tcPr>
          <w:p w14:paraId="35DC86CC" w14:textId="2DFEACD2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620" w:type="dxa"/>
          </w:tcPr>
          <w:p w14:paraId="682C15D3" w14:textId="6611D6C6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634" w:type="dxa"/>
          </w:tcPr>
          <w:p w14:paraId="7E4E380F" w14:textId="1E72991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4</w:t>
            </w:r>
          </w:p>
        </w:tc>
        <w:tc>
          <w:tcPr>
            <w:tcW w:w="2892" w:type="dxa"/>
          </w:tcPr>
          <w:p w14:paraId="31EEC0F6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19C993AF" w14:textId="010A7BE3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866F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ice-hockey</w:t>
            </w:r>
          </w:p>
        </w:tc>
        <w:tc>
          <w:tcPr>
            <w:tcW w:w="1701" w:type="dxa"/>
          </w:tcPr>
          <w:p w14:paraId="65335A58" w14:textId="3B8B0B8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E1DBD87" w14:textId="12AE9E8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55FCE2E5" w14:textId="3D0B9D0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48ED400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awareness, Creativity</w:t>
            </w:r>
          </w:p>
          <w:p w14:paraId="619958F6" w14:textId="6D68190D" w:rsidR="00866FE2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8B212C" w14:paraId="78E710D3" w14:textId="77777777" w:rsidTr="008A35FB">
        <w:tc>
          <w:tcPr>
            <w:tcW w:w="519" w:type="dxa"/>
          </w:tcPr>
          <w:p w14:paraId="07762B72" w14:textId="1D08CBA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B6D6903" w14:textId="431A459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634" w:type="dxa"/>
          </w:tcPr>
          <w:p w14:paraId="0F628590" w14:textId="2DA8C93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3-4</w:t>
            </w:r>
          </w:p>
        </w:tc>
        <w:tc>
          <w:tcPr>
            <w:tcW w:w="2892" w:type="dxa"/>
          </w:tcPr>
          <w:p w14:paraId="51AAA740" w14:textId="138A67AA" w:rsidR="00D020C4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Understand Key Features of a CV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Create one’s own CV</w:t>
            </w:r>
          </w:p>
        </w:tc>
        <w:tc>
          <w:tcPr>
            <w:tcW w:w="1701" w:type="dxa"/>
          </w:tcPr>
          <w:p w14:paraId="1ADF1619" w14:textId="0A1B492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B5F7A5F" w14:textId="678ABA1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8E67EAF" w14:textId="0194DF8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8ED4B04" w14:textId="7D96392E" w:rsidR="001C6476" w:rsidRPr="008B212C" w:rsidRDefault="001C6476" w:rsidP="001C647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learning, Creativity</w:t>
            </w:r>
          </w:p>
          <w:p w14:paraId="5D96AFE7" w14:textId="2263B01F" w:rsidR="00D020C4" w:rsidRPr="008B212C" w:rsidRDefault="001C6476" w:rsidP="001C647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4FB9173B" w14:textId="77777777" w:rsidTr="008A35FB">
        <w:tc>
          <w:tcPr>
            <w:tcW w:w="519" w:type="dxa"/>
          </w:tcPr>
          <w:p w14:paraId="7136B4B1" w14:textId="4ACF0FD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ABEE675" w14:textId="32857409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1634" w:type="dxa"/>
          </w:tcPr>
          <w:p w14:paraId="689BFB21" w14:textId="09D3A45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42FE1F05" w14:textId="09AFAE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29F8CA3A" w14:textId="325FAA6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872CA84" w14:textId="6FF651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6D013AD" w14:textId="33C7EC2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78FB901" w14:textId="7578DA8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25A8A385" w14:textId="77777777" w:rsidTr="00BF54FE">
        <w:tc>
          <w:tcPr>
            <w:tcW w:w="519" w:type="dxa"/>
          </w:tcPr>
          <w:p w14:paraId="4E6EF7D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2265FDA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3D6E1FE" w14:textId="72D345E7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5: </w:t>
            </w:r>
            <w:r w:rsidR="00073B86" w:rsidRPr="00073B8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Better habits, better you</w:t>
            </w:r>
          </w:p>
        </w:tc>
      </w:tr>
      <w:tr w:rsidR="00402227" w:rsidRPr="008B212C" w14:paraId="64D628A6" w14:textId="77777777" w:rsidTr="008A35FB">
        <w:tc>
          <w:tcPr>
            <w:tcW w:w="519" w:type="dxa"/>
          </w:tcPr>
          <w:p w14:paraId="6CDA4BFE" w14:textId="02D00A9B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620" w:type="dxa"/>
          </w:tcPr>
          <w:p w14:paraId="0DA23DA5" w14:textId="6C16C969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634" w:type="dxa"/>
          </w:tcPr>
          <w:p w14:paraId="3DB1DA44" w14:textId="447DFC0E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5</w:t>
            </w:r>
          </w:p>
          <w:p w14:paraId="2423ABD9" w14:textId="321E73B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5A (page 5</w:t>
            </w:r>
            <w:r w:rsidR="00073B8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-57)</w:t>
            </w:r>
          </w:p>
        </w:tc>
        <w:tc>
          <w:tcPr>
            <w:tcW w:w="2892" w:type="dxa"/>
          </w:tcPr>
          <w:p w14:paraId="0784738F" w14:textId="1C73BBD2" w:rsidR="00402227" w:rsidRPr="008B212C" w:rsidRDefault="00073B86" w:rsidP="00073B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habits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obligation, prohibition 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and absence of necessity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ability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g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ive advice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an opinion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ake a suggestion</w:t>
            </w:r>
          </w:p>
        </w:tc>
        <w:tc>
          <w:tcPr>
            <w:tcW w:w="1701" w:type="dxa"/>
          </w:tcPr>
          <w:p w14:paraId="7F51F29D" w14:textId="08B112A6" w:rsidR="00402227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Modal Verbs (I)</w:t>
            </w:r>
          </w:p>
        </w:tc>
        <w:tc>
          <w:tcPr>
            <w:tcW w:w="1744" w:type="dxa"/>
          </w:tcPr>
          <w:p w14:paraId="05D55DAF" w14:textId="47BBBFD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577C4BC" w14:textId="71AB2B0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2AAD70D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3EC3490C" w14:textId="24F81857" w:rsidR="00073B86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67ECBC5F" w14:textId="77777777" w:rsidTr="008A35FB">
        <w:tc>
          <w:tcPr>
            <w:tcW w:w="519" w:type="dxa"/>
          </w:tcPr>
          <w:p w14:paraId="2327499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53EC9BF" w14:textId="5F81C7AA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1634" w:type="dxa"/>
          </w:tcPr>
          <w:p w14:paraId="44CE7E73" w14:textId="3886D4B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5A (page 58-59)</w:t>
            </w:r>
          </w:p>
        </w:tc>
        <w:tc>
          <w:tcPr>
            <w:tcW w:w="2892" w:type="dxa"/>
          </w:tcPr>
          <w:p w14:paraId="5786C2AE" w14:textId="77777777" w:rsidR="00314A3E" w:rsidRDefault="00073B86" w:rsidP="00D020C4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time management and overall well-being</w:t>
            </w:r>
          </w:p>
          <w:p w14:paraId="40D5E85B" w14:textId="23E3C34C" w:rsidR="00073B86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/>
              </w:rPr>
              <w:t>Write an email giving advice</w:t>
            </w:r>
          </w:p>
        </w:tc>
        <w:tc>
          <w:tcPr>
            <w:tcW w:w="1701" w:type="dxa"/>
          </w:tcPr>
          <w:p w14:paraId="693FB815" w14:textId="4245574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C85F357" w14:textId="453D8517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with the verbs set and break</w:t>
            </w:r>
          </w:p>
        </w:tc>
        <w:tc>
          <w:tcPr>
            <w:tcW w:w="1523" w:type="dxa"/>
          </w:tcPr>
          <w:p w14:paraId="49D53828" w14:textId="4E9D92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79961E6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2DDE7714" w14:textId="77777777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13D8316C" w14:textId="19749673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75D50FFC" w14:textId="77777777" w:rsidTr="008A35FB">
        <w:tc>
          <w:tcPr>
            <w:tcW w:w="519" w:type="dxa"/>
          </w:tcPr>
          <w:p w14:paraId="29FCD383" w14:textId="03D219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34B1A7C" w14:textId="7006B02C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1634" w:type="dxa"/>
          </w:tcPr>
          <w:p w14:paraId="5343F557" w14:textId="7F9C1BA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60-61) </w:t>
            </w:r>
          </w:p>
        </w:tc>
        <w:tc>
          <w:tcPr>
            <w:tcW w:w="2892" w:type="dxa"/>
          </w:tcPr>
          <w:p w14:paraId="7127F2D4" w14:textId="682AAC4E" w:rsidR="00314A3E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issues related to health, fitness and well-being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possibility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,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sk for permission,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ake requests and deductions</w:t>
            </w:r>
          </w:p>
        </w:tc>
        <w:tc>
          <w:tcPr>
            <w:tcW w:w="1701" w:type="dxa"/>
          </w:tcPr>
          <w:p w14:paraId="249BA242" w14:textId="1EE2658D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Modal Verbs (II)</w:t>
            </w:r>
          </w:p>
        </w:tc>
        <w:tc>
          <w:tcPr>
            <w:tcW w:w="1744" w:type="dxa"/>
          </w:tcPr>
          <w:p w14:paraId="01AC7F8B" w14:textId="0B289D02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Opposites with negative prefixes</w:t>
            </w:r>
          </w:p>
        </w:tc>
        <w:tc>
          <w:tcPr>
            <w:tcW w:w="1523" w:type="dxa"/>
          </w:tcPr>
          <w:p w14:paraId="51A5A880" w14:textId="0DF7766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0958B8F" w14:textId="4ADAEAC5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Personal and social responsibility, Creativity, </w:t>
            </w:r>
          </w:p>
          <w:p w14:paraId="0B5813BC" w14:textId="77777777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B3E0866" w14:textId="0C35CEC4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246C8E4B" w14:textId="77777777" w:rsidTr="008A35FB">
        <w:tc>
          <w:tcPr>
            <w:tcW w:w="519" w:type="dxa"/>
          </w:tcPr>
          <w:p w14:paraId="0602DC83" w14:textId="0F78FFB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620" w:type="dxa"/>
          </w:tcPr>
          <w:p w14:paraId="36D25380" w14:textId="0BF2EDA5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634" w:type="dxa"/>
          </w:tcPr>
          <w:p w14:paraId="3DDA1B09" w14:textId="7579F39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62-63)</w:t>
            </w:r>
          </w:p>
        </w:tc>
        <w:tc>
          <w:tcPr>
            <w:tcW w:w="2892" w:type="dxa"/>
          </w:tcPr>
          <w:p w14:paraId="734BF152" w14:textId="22C31FB7" w:rsidR="00314A3E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health and eating habits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issues related to fitness and well-being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 options, identify advantages and disadvantages and make decisions</w:t>
            </w:r>
          </w:p>
        </w:tc>
        <w:tc>
          <w:tcPr>
            <w:tcW w:w="1701" w:type="dxa"/>
          </w:tcPr>
          <w:p w14:paraId="630D3FCA" w14:textId="77777777" w:rsidR="00073B86" w:rsidRPr="00073B86" w:rsidRDefault="00073B86" w:rsidP="00073B8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Quantifiers</w:t>
            </w:r>
          </w:p>
          <w:p w14:paraId="4375DAD0" w14:textId="0E551748" w:rsidR="00D020C4" w:rsidRPr="008B212C" w:rsidRDefault="00073B86" w:rsidP="00073B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Some-Any- No-Every and their compounds</w:t>
            </w:r>
          </w:p>
        </w:tc>
        <w:tc>
          <w:tcPr>
            <w:tcW w:w="1744" w:type="dxa"/>
          </w:tcPr>
          <w:p w14:paraId="1B583981" w14:textId="26F70547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</w:t>
            </w:r>
          </w:p>
        </w:tc>
        <w:tc>
          <w:tcPr>
            <w:tcW w:w="1523" w:type="dxa"/>
          </w:tcPr>
          <w:p w14:paraId="22A2B879" w14:textId="698603D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CA979B8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  <w:r w:rsidR="00073B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Cooperation, Personal and social responsibility</w:t>
            </w:r>
          </w:p>
          <w:p w14:paraId="507603FF" w14:textId="77777777" w:rsidR="00073B86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578BACAF" w14:textId="61AEE4EA" w:rsidR="00073B86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3EE5E0D8" w14:textId="77777777" w:rsidTr="008A35FB">
        <w:tc>
          <w:tcPr>
            <w:tcW w:w="519" w:type="dxa"/>
          </w:tcPr>
          <w:p w14:paraId="444E5ED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D9A0F71" w14:textId="11B2BE67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1634" w:type="dxa"/>
          </w:tcPr>
          <w:p w14:paraId="6A4F1CA4" w14:textId="6E84D19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64-65)</w:t>
            </w:r>
          </w:p>
        </w:tc>
        <w:tc>
          <w:tcPr>
            <w:tcW w:w="2892" w:type="dxa"/>
          </w:tcPr>
          <w:p w14:paraId="780AC16D" w14:textId="170471C7" w:rsidR="00314A3E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social media and health advice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7176" w:rsidRP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Write an essay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, d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iscuss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ing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advantages and disadvantages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1701" w:type="dxa"/>
          </w:tcPr>
          <w:p w14:paraId="4FAB6A7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E20E27F" w14:textId="0A8ABE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Linking words/phrases</w:t>
            </w:r>
          </w:p>
        </w:tc>
        <w:tc>
          <w:tcPr>
            <w:tcW w:w="1523" w:type="dxa"/>
          </w:tcPr>
          <w:p w14:paraId="4E9E1EF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4114CC1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2316DB40" w14:textId="3D2A29AB" w:rsidR="00C76103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28497C78" w14:textId="77777777" w:rsidTr="008A35FB">
        <w:tc>
          <w:tcPr>
            <w:tcW w:w="519" w:type="dxa"/>
          </w:tcPr>
          <w:p w14:paraId="4D953A31" w14:textId="6F9F2A3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0E64D14" w14:textId="3FE28CED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1634" w:type="dxa"/>
          </w:tcPr>
          <w:p w14:paraId="717EF02F" w14:textId="11FC37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5</w:t>
            </w:r>
          </w:p>
          <w:p w14:paraId="4E27EBF4" w14:textId="2DD12E3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70FF698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6C93DADC" w14:textId="117FC29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7F402759" w14:textId="12FF83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B32843B" w14:textId="46322EC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C07B1DC" w14:textId="0F49736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E3F2A61" w14:textId="7B0D5400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34D7E247" w14:textId="77777777" w:rsidTr="008A35FB">
        <w:tc>
          <w:tcPr>
            <w:tcW w:w="519" w:type="dxa"/>
          </w:tcPr>
          <w:p w14:paraId="45FF8B54" w14:textId="01DF132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620" w:type="dxa"/>
          </w:tcPr>
          <w:p w14:paraId="7790DE31" w14:textId="05164D0F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1634" w:type="dxa"/>
          </w:tcPr>
          <w:p w14:paraId="0BA90559" w14:textId="4D1E5D7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6E3EF16F" w14:textId="3B69613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7FC121D0" w14:textId="3F3399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F3B1762" w14:textId="603DD57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8FCD6F5" w14:textId="54C485B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66CF2C00" w14:textId="387E9B0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A91D3C6" w14:textId="77777777" w:rsidTr="008A35FB">
        <w:tc>
          <w:tcPr>
            <w:tcW w:w="519" w:type="dxa"/>
          </w:tcPr>
          <w:p w14:paraId="48464330" w14:textId="6B3271D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A8C7635" w14:textId="0EFFBF1E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634" w:type="dxa"/>
          </w:tcPr>
          <w:p w14:paraId="099FAD11" w14:textId="204D964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5</w:t>
            </w:r>
          </w:p>
        </w:tc>
        <w:tc>
          <w:tcPr>
            <w:tcW w:w="2892" w:type="dxa"/>
          </w:tcPr>
          <w:p w14:paraId="3E0DE7B2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4DBF2889" w14:textId="219808D1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E769E0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</w:t>
            </w:r>
            <w:r w:rsidR="00C761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importance of water</w:t>
            </w:r>
          </w:p>
        </w:tc>
        <w:tc>
          <w:tcPr>
            <w:tcW w:w="1701" w:type="dxa"/>
          </w:tcPr>
          <w:p w14:paraId="3982F4EC" w14:textId="0A823BB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FFAE3D0" w14:textId="2D50A2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070299DA" w14:textId="1896000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9D4FA45" w14:textId="02A41CD5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</w:p>
        </w:tc>
      </w:tr>
      <w:tr w:rsidR="00402227" w:rsidRPr="008B212C" w14:paraId="4AFA13A2" w14:textId="77777777" w:rsidTr="008A35FB">
        <w:tc>
          <w:tcPr>
            <w:tcW w:w="519" w:type="dxa"/>
          </w:tcPr>
          <w:p w14:paraId="6F6B5119" w14:textId="3006AD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31318E2" w14:textId="2D7782E7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634" w:type="dxa"/>
          </w:tcPr>
          <w:p w14:paraId="0EAE3FB1" w14:textId="798DC90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2892" w:type="dxa"/>
          </w:tcPr>
          <w:p w14:paraId="4DCE1583" w14:textId="382AB2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761C1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E25690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C3ADC53" w14:textId="590D497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&amp; audio (downloadable from the 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Teacher’s assistant)</w:t>
            </w:r>
          </w:p>
        </w:tc>
        <w:tc>
          <w:tcPr>
            <w:tcW w:w="3397" w:type="dxa"/>
          </w:tcPr>
          <w:p w14:paraId="2923517E" w14:textId="00D14D3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348751CE" w14:textId="77777777" w:rsidTr="00BF54FE">
        <w:tc>
          <w:tcPr>
            <w:tcW w:w="519" w:type="dxa"/>
          </w:tcPr>
          <w:p w14:paraId="4812C98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3CB1499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687390CF" w14:textId="16B5D3EA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6: </w:t>
            </w:r>
            <w:r w:rsidR="00C76103" w:rsidRPr="00C76103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Nature watch</w:t>
            </w:r>
          </w:p>
        </w:tc>
      </w:tr>
      <w:tr w:rsidR="00402227" w:rsidRPr="008B212C" w14:paraId="261401A4" w14:textId="77777777" w:rsidTr="008A35FB">
        <w:tc>
          <w:tcPr>
            <w:tcW w:w="519" w:type="dxa"/>
          </w:tcPr>
          <w:p w14:paraId="179EFBD2" w14:textId="5FE2E013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620" w:type="dxa"/>
          </w:tcPr>
          <w:p w14:paraId="492F6268" w14:textId="6EB9A0FF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1634" w:type="dxa"/>
          </w:tcPr>
          <w:p w14:paraId="303B7064" w14:textId="63B6EF2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6</w:t>
            </w:r>
          </w:p>
          <w:p w14:paraId="39DF15AF" w14:textId="3A9937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6</w:t>
            </w:r>
            <w:r w:rsidR="00C761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-69)</w:t>
            </w:r>
          </w:p>
        </w:tc>
        <w:tc>
          <w:tcPr>
            <w:tcW w:w="2892" w:type="dxa"/>
          </w:tcPr>
          <w:p w14:paraId="0534DE94" w14:textId="7680107B" w:rsidR="00C76103" w:rsidRPr="00C76103" w:rsidRDefault="00C76103" w:rsidP="00C76103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environmental problems and natural disasters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Refer to the future using appropriate tenses</w:t>
            </w:r>
          </w:p>
          <w:p w14:paraId="3E4FB59D" w14:textId="32B08795" w:rsidR="00314A3E" w:rsidRPr="008B212C" w:rsidRDefault="00314A3E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1532D1A" w14:textId="77777777" w:rsidR="00C76103" w:rsidRPr="00C76103" w:rsidRDefault="00C76103" w:rsidP="00C76103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Future tenses</w:t>
            </w:r>
          </w:p>
          <w:p w14:paraId="12F7161D" w14:textId="1EF6301D" w:rsidR="00314A3E" w:rsidRPr="008B212C" w:rsidRDefault="00C76103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Time Clauses</w:t>
            </w:r>
          </w:p>
        </w:tc>
        <w:tc>
          <w:tcPr>
            <w:tcW w:w="1744" w:type="dxa"/>
          </w:tcPr>
          <w:p w14:paraId="2C18145A" w14:textId="0091B707" w:rsidR="00D020C4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related to environmental problems</w:t>
            </w:r>
          </w:p>
        </w:tc>
        <w:tc>
          <w:tcPr>
            <w:tcW w:w="1523" w:type="dxa"/>
          </w:tcPr>
          <w:p w14:paraId="32D194EA" w14:textId="2E2A960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00695A6" w14:textId="132F0B53" w:rsidR="00C76103" w:rsidRDefault="009E6674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</w:t>
            </w:r>
          </w:p>
          <w:p w14:paraId="2D4AB524" w14:textId="6201898B" w:rsidR="00893FED" w:rsidRPr="008B212C" w:rsidRDefault="00C76103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8B212C" w14:paraId="207A9333" w14:textId="77777777" w:rsidTr="008A35FB">
        <w:tc>
          <w:tcPr>
            <w:tcW w:w="519" w:type="dxa"/>
          </w:tcPr>
          <w:p w14:paraId="1F45D70C" w14:textId="4EE5A5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557A553" w14:textId="70235970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634" w:type="dxa"/>
          </w:tcPr>
          <w:p w14:paraId="1E6E4350" w14:textId="6029593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70-71)</w:t>
            </w:r>
          </w:p>
        </w:tc>
        <w:tc>
          <w:tcPr>
            <w:tcW w:w="2892" w:type="dxa"/>
          </w:tcPr>
          <w:p w14:paraId="07190598" w14:textId="235C1E0B" w:rsidR="00314A3E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environmental problems and ways to help the environment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Compare and contrast situations</w:t>
            </w:r>
          </w:p>
        </w:tc>
        <w:tc>
          <w:tcPr>
            <w:tcW w:w="1701" w:type="dxa"/>
          </w:tcPr>
          <w:p w14:paraId="65F84E2A" w14:textId="709DC0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1DB9913" w14:textId="22E8C77B" w:rsidR="00D020C4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related to the environment</w:t>
            </w:r>
          </w:p>
        </w:tc>
        <w:tc>
          <w:tcPr>
            <w:tcW w:w="1523" w:type="dxa"/>
          </w:tcPr>
          <w:p w14:paraId="608C0C06" w14:textId="32CA391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49B8C07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77B61CC4" w14:textId="75213A0E" w:rsidR="00B77902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8B212C" w14:paraId="487F4566" w14:textId="77777777" w:rsidTr="008A35FB">
        <w:tc>
          <w:tcPr>
            <w:tcW w:w="519" w:type="dxa"/>
          </w:tcPr>
          <w:p w14:paraId="6FD20F6B" w14:textId="6FCA60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8A67E18" w14:textId="6AE1B44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634" w:type="dxa"/>
          </w:tcPr>
          <w:p w14:paraId="5640533B" w14:textId="7DF27A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72-73)</w:t>
            </w:r>
          </w:p>
        </w:tc>
        <w:tc>
          <w:tcPr>
            <w:tcW w:w="2892" w:type="dxa"/>
          </w:tcPr>
          <w:p w14:paraId="7CC5E994" w14:textId="3CAF5951" w:rsidR="00314A3E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wild animals and endangered species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habitat loss,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</w:t>
            </w: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nterpret information in different types of graphs</w:t>
            </w:r>
          </w:p>
        </w:tc>
        <w:tc>
          <w:tcPr>
            <w:tcW w:w="1701" w:type="dxa"/>
          </w:tcPr>
          <w:p w14:paraId="25DACEDB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Infinitives</w:t>
            </w:r>
          </w:p>
          <w:p w14:paraId="4F9EC93A" w14:textId="563E68D2" w:rsidR="00D020C4" w:rsidRPr="008B212C" w:rsidRDefault="00B77902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-ing form</w:t>
            </w:r>
          </w:p>
        </w:tc>
        <w:tc>
          <w:tcPr>
            <w:tcW w:w="1744" w:type="dxa"/>
          </w:tcPr>
          <w:p w14:paraId="47BC178C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Nouns followed by prepositions </w:t>
            </w:r>
          </w:p>
          <w:p w14:paraId="15E025A9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Verbs followed by full infinitive and with the </w:t>
            </w:r>
            <w:r w:rsidRPr="00B77902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-ing</w:t>
            </w: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form </w:t>
            </w:r>
          </w:p>
          <w:p w14:paraId="199A96A8" w14:textId="07F7C7E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A9263AD" w14:textId="12FC6B8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1E0A061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3D06C9FA" w14:textId="615FD6D3" w:rsidR="00893FED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  <w:r w:rsidR="008A03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Mediation</w:t>
            </w:r>
          </w:p>
        </w:tc>
      </w:tr>
      <w:tr w:rsidR="00402227" w:rsidRPr="008B212C" w14:paraId="2ABF2C78" w14:textId="77777777" w:rsidTr="008A35FB">
        <w:tc>
          <w:tcPr>
            <w:tcW w:w="519" w:type="dxa"/>
          </w:tcPr>
          <w:p w14:paraId="07E5E2F7" w14:textId="2F153A5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620" w:type="dxa"/>
          </w:tcPr>
          <w:p w14:paraId="1940DD46" w14:textId="34285E1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634" w:type="dxa"/>
          </w:tcPr>
          <w:p w14:paraId="68757B1A" w14:textId="1B2CD8F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74-75)</w:t>
            </w:r>
          </w:p>
        </w:tc>
        <w:tc>
          <w:tcPr>
            <w:tcW w:w="2892" w:type="dxa"/>
          </w:tcPr>
          <w:p w14:paraId="7E0088E1" w14:textId="26749668" w:rsidR="00862BA9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conservation and eco-friendly projects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B7790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 options, identify advantages and disadvantages and make a decision</w:t>
            </w:r>
          </w:p>
        </w:tc>
        <w:tc>
          <w:tcPr>
            <w:tcW w:w="1701" w:type="dxa"/>
          </w:tcPr>
          <w:p w14:paraId="6041ADEA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All-Both-None-Neither-Either </w:t>
            </w:r>
          </w:p>
          <w:p w14:paraId="75902A47" w14:textId="52B9DDF5" w:rsidR="00D020C4" w:rsidRPr="008B212C" w:rsidRDefault="00B77902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Double conjunctions</w:t>
            </w:r>
          </w:p>
        </w:tc>
        <w:tc>
          <w:tcPr>
            <w:tcW w:w="1744" w:type="dxa"/>
          </w:tcPr>
          <w:p w14:paraId="36B2E074" w14:textId="7E62107C" w:rsidR="00D020C4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031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</w:t>
            </w:r>
          </w:p>
        </w:tc>
        <w:tc>
          <w:tcPr>
            <w:tcW w:w="1523" w:type="dxa"/>
          </w:tcPr>
          <w:p w14:paraId="075982F5" w14:textId="78B5DF2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CFBC620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7731E6D1" w14:textId="77777777" w:rsidR="008A0313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energy, Life on land</w:t>
            </w:r>
          </w:p>
          <w:p w14:paraId="1001A90E" w14:textId="04CD909E" w:rsidR="008A0313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31067A51" w14:textId="77777777" w:rsidTr="008A35FB">
        <w:tc>
          <w:tcPr>
            <w:tcW w:w="519" w:type="dxa"/>
          </w:tcPr>
          <w:p w14:paraId="044C173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62467C2" w14:textId="23DFEB0C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634" w:type="dxa"/>
          </w:tcPr>
          <w:p w14:paraId="6DAD6D31" w14:textId="27FCAFF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76-77)</w:t>
            </w:r>
          </w:p>
        </w:tc>
        <w:tc>
          <w:tcPr>
            <w:tcW w:w="2892" w:type="dxa"/>
          </w:tcPr>
          <w:p w14:paraId="3142EA69" w14:textId="6E511D5D" w:rsidR="00862BA9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031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global warming and other environmental issues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031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Write a formal email and make suggestions</w:t>
            </w:r>
          </w:p>
        </w:tc>
        <w:tc>
          <w:tcPr>
            <w:tcW w:w="1701" w:type="dxa"/>
          </w:tcPr>
          <w:p w14:paraId="6F2790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BDEFD2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4A290D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8033665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2A8DC1A" w14:textId="77777777" w:rsidR="008A0313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land, Climate action</w:t>
            </w:r>
          </w:p>
          <w:p w14:paraId="3B9A7EFD" w14:textId="199CE278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5B3B225D" w14:textId="77777777" w:rsidTr="008A35FB">
        <w:trPr>
          <w:cantSplit/>
          <w:trHeight w:val="179"/>
        </w:trPr>
        <w:tc>
          <w:tcPr>
            <w:tcW w:w="519" w:type="dxa"/>
          </w:tcPr>
          <w:p w14:paraId="5936B8D3" w14:textId="32EC75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35D6B2B" w14:textId="697F280C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634" w:type="dxa"/>
          </w:tcPr>
          <w:p w14:paraId="23F59948" w14:textId="02295A1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6</w:t>
            </w:r>
          </w:p>
          <w:p w14:paraId="51E51568" w14:textId="200633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7A984C9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5C7306E1" w14:textId="3FC020C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43DBC63F" w14:textId="26750BA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15136ED" w14:textId="76A04CF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3B50C5A" w14:textId="364F849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3A77B89" w14:textId="7DA48C7F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38D11C06" w14:textId="77777777" w:rsidTr="008A35FB">
        <w:tc>
          <w:tcPr>
            <w:tcW w:w="519" w:type="dxa"/>
          </w:tcPr>
          <w:p w14:paraId="29A4A4C9" w14:textId="0CE2F2AE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620" w:type="dxa"/>
          </w:tcPr>
          <w:p w14:paraId="2C528F2F" w14:textId="201652FF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55-56</w:t>
            </w:r>
          </w:p>
        </w:tc>
        <w:tc>
          <w:tcPr>
            <w:tcW w:w="1634" w:type="dxa"/>
          </w:tcPr>
          <w:p w14:paraId="764BC195" w14:textId="3B41500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5-6</w:t>
            </w:r>
          </w:p>
        </w:tc>
        <w:tc>
          <w:tcPr>
            <w:tcW w:w="2892" w:type="dxa"/>
          </w:tcPr>
          <w:p w14:paraId="534E6438" w14:textId="59552A3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01679230" w14:textId="2A9868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D5FE6BE" w14:textId="444C6EA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32406C7" w14:textId="239E5EF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C020361" w14:textId="77777777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7824DA21" w14:textId="25EF33D8" w:rsidR="00251BE6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37E23BE7" w14:textId="77777777" w:rsidTr="008A35FB">
        <w:tc>
          <w:tcPr>
            <w:tcW w:w="519" w:type="dxa"/>
          </w:tcPr>
          <w:p w14:paraId="3FC0B9CE" w14:textId="7D29CCC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FA4E97A" w14:textId="67E910D9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1634" w:type="dxa"/>
          </w:tcPr>
          <w:p w14:paraId="549DDEC3" w14:textId="55A37D7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6</w:t>
            </w:r>
          </w:p>
        </w:tc>
        <w:tc>
          <w:tcPr>
            <w:tcW w:w="2892" w:type="dxa"/>
          </w:tcPr>
          <w:p w14:paraId="4CA1B753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4777B8D4" w14:textId="6E888609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8A03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green roofs</w:t>
            </w:r>
          </w:p>
        </w:tc>
        <w:tc>
          <w:tcPr>
            <w:tcW w:w="1701" w:type="dxa"/>
          </w:tcPr>
          <w:p w14:paraId="56FA7CA0" w14:textId="0FDE3C9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28BD745" w14:textId="4B1883C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29CE6768" w14:textId="0DADCF7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88A98DD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8A03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6E61C57D" w14:textId="1D5AB88F" w:rsidR="008A0313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</w:t>
            </w:r>
          </w:p>
        </w:tc>
      </w:tr>
      <w:tr w:rsidR="00402227" w:rsidRPr="008B212C" w14:paraId="7F324783" w14:textId="77777777" w:rsidTr="008A35FB">
        <w:tc>
          <w:tcPr>
            <w:tcW w:w="519" w:type="dxa"/>
          </w:tcPr>
          <w:p w14:paraId="538AAFD3" w14:textId="71F127D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20</w:t>
            </w:r>
          </w:p>
        </w:tc>
        <w:tc>
          <w:tcPr>
            <w:tcW w:w="620" w:type="dxa"/>
          </w:tcPr>
          <w:p w14:paraId="0A881383" w14:textId="50DB8632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634" w:type="dxa"/>
          </w:tcPr>
          <w:p w14:paraId="2161449C" w14:textId="404BBA8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5-6</w:t>
            </w:r>
          </w:p>
        </w:tc>
        <w:tc>
          <w:tcPr>
            <w:tcW w:w="2892" w:type="dxa"/>
          </w:tcPr>
          <w:p w14:paraId="1A522023" w14:textId="77777777" w:rsidR="00D020C4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Understand safety instructions</w:t>
            </w:r>
          </w:p>
          <w:p w14:paraId="2B91DB1B" w14:textId="37EDE107" w:rsidR="008A0313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Create a leaflet with safety instructions</w:t>
            </w:r>
          </w:p>
        </w:tc>
        <w:tc>
          <w:tcPr>
            <w:tcW w:w="1701" w:type="dxa"/>
          </w:tcPr>
          <w:p w14:paraId="158F6AC3" w14:textId="762A5E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9FF670C" w14:textId="110E8C5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62117A5" w14:textId="5FFE039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71CA54E" w14:textId="3BDE990B" w:rsidR="001C6476" w:rsidRPr="008B212C" w:rsidRDefault="001C6476" w:rsidP="001C647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utonomous learning, Creativity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literacy</w:t>
            </w:r>
          </w:p>
          <w:p w14:paraId="0E94D815" w14:textId="70FE6418" w:rsidR="00D020C4" w:rsidRPr="008B212C" w:rsidRDefault="001C6476" w:rsidP="001C647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07CCCF07" w14:textId="77777777" w:rsidTr="008A35FB">
        <w:tc>
          <w:tcPr>
            <w:tcW w:w="519" w:type="dxa"/>
          </w:tcPr>
          <w:p w14:paraId="67A41782" w14:textId="49D05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D26C798" w14:textId="7DA0337B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1634" w:type="dxa"/>
          </w:tcPr>
          <w:p w14:paraId="73C3E53D" w14:textId="3B2A892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3D3E38E4" w14:textId="304D589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171953AE" w14:textId="7A88B0F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1ABED50" w14:textId="0936132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BBBEB41" w14:textId="224D54C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733D0A9B" w14:textId="3D0436C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2687E52A" w14:textId="77777777" w:rsidTr="00B03C5C">
        <w:tc>
          <w:tcPr>
            <w:tcW w:w="519" w:type="dxa"/>
          </w:tcPr>
          <w:p w14:paraId="61CAC96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B9E642B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6758BFB" w14:textId="4F6006C9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7: </w:t>
            </w:r>
            <w:r w:rsidR="008A0313" w:rsidRPr="008A0313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To buy or not to buy?</w:t>
            </w:r>
          </w:p>
        </w:tc>
      </w:tr>
      <w:tr w:rsidR="00402227" w:rsidRPr="008B212C" w14:paraId="0AF6D129" w14:textId="77777777" w:rsidTr="008A35FB">
        <w:tc>
          <w:tcPr>
            <w:tcW w:w="519" w:type="dxa"/>
          </w:tcPr>
          <w:p w14:paraId="466F52F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7CE1430" w14:textId="16488C9C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634" w:type="dxa"/>
          </w:tcPr>
          <w:p w14:paraId="10D1B7E7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7</w:t>
            </w:r>
          </w:p>
          <w:p w14:paraId="77E93C17" w14:textId="458B46B1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7A (page </w:t>
            </w:r>
            <w:r w:rsidR="003A1D9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79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-81)</w:t>
            </w:r>
          </w:p>
        </w:tc>
        <w:tc>
          <w:tcPr>
            <w:tcW w:w="2892" w:type="dxa"/>
          </w:tcPr>
          <w:p w14:paraId="49B34992" w14:textId="29CABD4E" w:rsidR="002C0229" w:rsidRPr="008B212C" w:rsidRDefault="003A1D98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unboxing videos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. 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Discuss issues related to shopping and consumerism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Shift the focus of a sentence using the Passive Voice</w:t>
            </w:r>
          </w:p>
        </w:tc>
        <w:tc>
          <w:tcPr>
            <w:tcW w:w="1701" w:type="dxa"/>
          </w:tcPr>
          <w:p w14:paraId="7E1A52C2" w14:textId="775445B6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Passive Voice (I)</w:t>
            </w:r>
          </w:p>
        </w:tc>
        <w:tc>
          <w:tcPr>
            <w:tcW w:w="1744" w:type="dxa"/>
          </w:tcPr>
          <w:p w14:paraId="52E5CBD2" w14:textId="5EB0C03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4C90E21" w14:textId="565BFE4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FB52931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literacy, Intercultural awareness</w:t>
            </w:r>
          </w:p>
          <w:p w14:paraId="402FF5D5" w14:textId="30DBF333" w:rsidR="003A1D98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402227" w:rsidRPr="008B212C" w14:paraId="7780157D" w14:textId="77777777" w:rsidTr="008A35FB">
        <w:tc>
          <w:tcPr>
            <w:tcW w:w="519" w:type="dxa"/>
          </w:tcPr>
          <w:p w14:paraId="39C2D122" w14:textId="2294E52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620" w:type="dxa"/>
          </w:tcPr>
          <w:p w14:paraId="01DDEAE2" w14:textId="568B7B8D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634" w:type="dxa"/>
          </w:tcPr>
          <w:p w14:paraId="3988984C" w14:textId="2AA9FC8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7A (page 82-83)</w:t>
            </w:r>
          </w:p>
        </w:tc>
        <w:tc>
          <w:tcPr>
            <w:tcW w:w="2892" w:type="dxa"/>
          </w:tcPr>
          <w:p w14:paraId="48477E4B" w14:textId="5244FFE3" w:rsidR="002C0229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advertising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Discuss issues related to money, shopping and consumerism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Discuss advantages and disadvantage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s, a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sses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options and make a decision</w:t>
            </w:r>
          </w:p>
        </w:tc>
        <w:tc>
          <w:tcPr>
            <w:tcW w:w="1701" w:type="dxa"/>
          </w:tcPr>
          <w:p w14:paraId="79C4D630" w14:textId="10C563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BE9BF23" w14:textId="77777777" w:rsidR="003A1D98" w:rsidRPr="003A1D98" w:rsidRDefault="003A1D98" w:rsidP="003A1D98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Places to shop</w:t>
            </w:r>
          </w:p>
          <w:p w14:paraId="0F59F291" w14:textId="5081C535" w:rsidR="00D020C4" w:rsidRPr="008B212C" w:rsidRDefault="003A1D98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related to shopping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 advertising</w:t>
            </w:r>
          </w:p>
        </w:tc>
        <w:tc>
          <w:tcPr>
            <w:tcW w:w="1523" w:type="dxa"/>
          </w:tcPr>
          <w:p w14:paraId="08BB535C" w14:textId="22372C8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FA6D77C" w14:textId="5E27DA04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 Creativity, ICT literacy</w:t>
            </w:r>
            <w:r w:rsid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3A1D98" w:rsidRP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1579AA1F" w14:textId="0477F2C6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00971B94" w14:textId="77777777" w:rsidTr="008A35FB">
        <w:tc>
          <w:tcPr>
            <w:tcW w:w="519" w:type="dxa"/>
          </w:tcPr>
          <w:p w14:paraId="07C55F6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9E91FEC" w14:textId="34A871BA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634" w:type="dxa"/>
          </w:tcPr>
          <w:p w14:paraId="3F7A7B19" w14:textId="39296B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84-85)</w:t>
            </w:r>
          </w:p>
        </w:tc>
        <w:tc>
          <w:tcPr>
            <w:tcW w:w="2892" w:type="dxa"/>
          </w:tcPr>
          <w:p w14:paraId="58D14A2B" w14:textId="0978B781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Discuss issues related to money, shopping and consumerism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Shift the focus of a sentence using the Passive Voice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 s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tate accepted facts</w:t>
            </w:r>
          </w:p>
        </w:tc>
        <w:tc>
          <w:tcPr>
            <w:tcW w:w="1701" w:type="dxa"/>
          </w:tcPr>
          <w:p w14:paraId="70173686" w14:textId="3D786755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Passive Voice (II)</w:t>
            </w:r>
          </w:p>
        </w:tc>
        <w:tc>
          <w:tcPr>
            <w:tcW w:w="1744" w:type="dxa"/>
          </w:tcPr>
          <w:p w14:paraId="1401B66F" w14:textId="77777777" w:rsidR="003A1D98" w:rsidRPr="003A1D98" w:rsidRDefault="003A1D98" w:rsidP="003A1D98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 related to money</w:t>
            </w:r>
          </w:p>
          <w:p w14:paraId="4593A9E4" w14:textId="52B5657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CE9695E" w14:textId="39B43A7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17C1750" w14:textId="68F137EA" w:rsidR="00924280" w:rsidRPr="008B212C" w:rsidRDefault="009E6674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402227" w:rsidRPr="008B212C" w14:paraId="104AAC6E" w14:textId="77777777" w:rsidTr="008A35FB">
        <w:tc>
          <w:tcPr>
            <w:tcW w:w="519" w:type="dxa"/>
          </w:tcPr>
          <w:p w14:paraId="4009A321" w14:textId="20EB508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CC402D4" w14:textId="046ADA15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634" w:type="dxa"/>
          </w:tcPr>
          <w:p w14:paraId="16AD5C28" w14:textId="79952B0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86-87)</w:t>
            </w:r>
          </w:p>
        </w:tc>
        <w:tc>
          <w:tcPr>
            <w:tcW w:w="2892" w:type="dxa"/>
          </w:tcPr>
          <w:p w14:paraId="13B5158B" w14:textId="536FECB0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Discuss issues related to money, shopping and consumerism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s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options, prioritise needs and explore alternatives</w:t>
            </w:r>
          </w:p>
        </w:tc>
        <w:tc>
          <w:tcPr>
            <w:tcW w:w="1701" w:type="dxa"/>
          </w:tcPr>
          <w:p w14:paraId="25083304" w14:textId="46A29F6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32DA880" w14:textId="77777777" w:rsidR="003A1D98" w:rsidRPr="003A1D98" w:rsidRDefault="003A1D98" w:rsidP="003A1D98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</w:t>
            </w:r>
          </w:p>
          <w:p w14:paraId="4699D8CD" w14:textId="69A60FAA" w:rsidR="00D020C4" w:rsidRPr="008B212C" w:rsidRDefault="003A1D98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Idioms related to money</w:t>
            </w:r>
          </w:p>
        </w:tc>
        <w:tc>
          <w:tcPr>
            <w:tcW w:w="1523" w:type="dxa"/>
          </w:tcPr>
          <w:p w14:paraId="171EFABB" w14:textId="5233D7F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11565F3" w14:textId="31D82A11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  <w:p w14:paraId="4A0FD7F5" w14:textId="77777777" w:rsidR="00924280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1A858BA3" w14:textId="6B26CAC6" w:rsidR="00B652A1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608F0CFA" w14:textId="77777777" w:rsidTr="008A35FB">
        <w:tc>
          <w:tcPr>
            <w:tcW w:w="519" w:type="dxa"/>
          </w:tcPr>
          <w:p w14:paraId="023E2DDC" w14:textId="784746BA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620" w:type="dxa"/>
          </w:tcPr>
          <w:p w14:paraId="2671F1F8" w14:textId="4B97D434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634" w:type="dxa"/>
          </w:tcPr>
          <w:p w14:paraId="7C5C6E8A" w14:textId="1AC19CF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88-89)</w:t>
            </w:r>
          </w:p>
        </w:tc>
        <w:tc>
          <w:tcPr>
            <w:tcW w:w="2892" w:type="dxa"/>
          </w:tcPr>
          <w:p w14:paraId="5FAFB1ED" w14:textId="6EE1558E" w:rsidR="002C0229" w:rsidRDefault="00B652A1" w:rsidP="00D020C4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shopping and consumerism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Understand the function and importance of topic sentences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an opinion and justify it</w:t>
            </w:r>
          </w:p>
          <w:p w14:paraId="0109A4DD" w14:textId="0FCE9D11" w:rsidR="00B652A1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Write an essay expressing an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opinion using notes</w:t>
            </w:r>
          </w:p>
        </w:tc>
        <w:tc>
          <w:tcPr>
            <w:tcW w:w="1701" w:type="dxa"/>
          </w:tcPr>
          <w:p w14:paraId="6A06682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2D6B761" w14:textId="5DF3E9C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Words connected to film reviews</w:t>
            </w:r>
          </w:p>
        </w:tc>
        <w:tc>
          <w:tcPr>
            <w:tcW w:w="1523" w:type="dxa"/>
          </w:tcPr>
          <w:p w14:paraId="5245B1F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23F97B4" w14:textId="600C16E0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924280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7C4ADB9C" w14:textId="77777777" w:rsidR="00B652A1" w:rsidRDefault="00B652A1" w:rsidP="00B652A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0B894EE9" w14:textId="77777777" w:rsidR="00924280" w:rsidRPr="008B212C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6C8631C" w14:textId="4AD67534" w:rsidR="00924280" w:rsidRPr="008B212C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BB02EEC" w14:textId="77777777" w:rsidTr="008A35FB">
        <w:trPr>
          <w:cantSplit/>
          <w:trHeight w:val="179"/>
        </w:trPr>
        <w:tc>
          <w:tcPr>
            <w:tcW w:w="519" w:type="dxa"/>
          </w:tcPr>
          <w:p w14:paraId="1BC5C4F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D22ED43" w14:textId="2060981B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634" w:type="dxa"/>
          </w:tcPr>
          <w:p w14:paraId="1C70BEA8" w14:textId="7E06AA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7</w:t>
            </w:r>
          </w:p>
          <w:p w14:paraId="0FF4E488" w14:textId="2C4EE8C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5133EBA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40EFE9EE" w14:textId="4FE4B23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4EEE35F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3990AC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13FBADA" w14:textId="4C9A008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4F0245F" w14:textId="4AF0E125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2F6C6E87" w14:textId="77777777" w:rsidTr="008A35FB">
        <w:tc>
          <w:tcPr>
            <w:tcW w:w="519" w:type="dxa"/>
          </w:tcPr>
          <w:p w14:paraId="4104E87B" w14:textId="705EDDC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4577ADE" w14:textId="14F1CB04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634" w:type="dxa"/>
          </w:tcPr>
          <w:p w14:paraId="5B117BBA" w14:textId="27B080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7</w:t>
            </w:r>
          </w:p>
        </w:tc>
        <w:tc>
          <w:tcPr>
            <w:tcW w:w="2892" w:type="dxa"/>
          </w:tcPr>
          <w:p w14:paraId="174AD7D7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48C469C2" w14:textId="25D6F0E5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tricks of advertising</w:t>
            </w:r>
          </w:p>
        </w:tc>
        <w:tc>
          <w:tcPr>
            <w:tcW w:w="1701" w:type="dxa"/>
          </w:tcPr>
          <w:p w14:paraId="321A13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D6A7E59" w14:textId="19E567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697DF14C" w14:textId="4B13EEF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4D9AF1B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371C98B8" w14:textId="77777777" w:rsidR="00B652A1" w:rsidRPr="00B652A1" w:rsidRDefault="00B652A1" w:rsidP="00B652A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1F9EF011" w14:textId="65327F2C" w:rsidR="00B652A1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5CE88BF0" w14:textId="77777777" w:rsidTr="008A35FB">
        <w:tc>
          <w:tcPr>
            <w:tcW w:w="519" w:type="dxa"/>
          </w:tcPr>
          <w:p w14:paraId="34637DE7" w14:textId="0EA3AC50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620" w:type="dxa"/>
          </w:tcPr>
          <w:p w14:paraId="67E1E6F9" w14:textId="53CAA6B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634" w:type="dxa"/>
          </w:tcPr>
          <w:p w14:paraId="6066D96A" w14:textId="6113D4C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64AF941E" w14:textId="3857710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3ED2303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090AEB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98B31D7" w14:textId="0D974A6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1C03E80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5C892E1F" w14:textId="77777777" w:rsidTr="00B03C5C">
        <w:tc>
          <w:tcPr>
            <w:tcW w:w="519" w:type="dxa"/>
          </w:tcPr>
          <w:p w14:paraId="5D81B9C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4C0CE40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03B5479E" w14:textId="1E8F35BE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8: </w:t>
            </w:r>
            <w:r w:rsidR="00B652A1" w:rsidRPr="00B652A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Think before you act</w:t>
            </w:r>
          </w:p>
        </w:tc>
      </w:tr>
      <w:tr w:rsidR="00402227" w:rsidRPr="008B212C" w14:paraId="1BCE2135" w14:textId="77777777" w:rsidTr="008A35FB">
        <w:tc>
          <w:tcPr>
            <w:tcW w:w="519" w:type="dxa"/>
          </w:tcPr>
          <w:p w14:paraId="15BB3E2C" w14:textId="1373C1F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B4CC878" w14:textId="1CE0E74A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634" w:type="dxa"/>
          </w:tcPr>
          <w:p w14:paraId="42B704B1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8</w:t>
            </w:r>
          </w:p>
          <w:p w14:paraId="5BB37D0F" w14:textId="56A7151D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</w:t>
            </w:r>
            <w:r w:rsid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-93)</w:t>
            </w:r>
          </w:p>
        </w:tc>
        <w:tc>
          <w:tcPr>
            <w:tcW w:w="2892" w:type="dxa"/>
          </w:tcPr>
          <w:p w14:paraId="0FD17DA5" w14:textId="6BC14ECB" w:rsidR="00D020C4" w:rsidRPr="008B212C" w:rsidRDefault="00B652A1" w:rsidP="00B652A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detective stories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general truths and facts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hypotheses about what is likely to happen in the present/future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Refer to situations that are imaginary, unreal or unlikely to happen in the present/future</w:t>
            </w:r>
          </w:p>
        </w:tc>
        <w:tc>
          <w:tcPr>
            <w:tcW w:w="1701" w:type="dxa"/>
          </w:tcPr>
          <w:p w14:paraId="72CDEA92" w14:textId="0DFE965F" w:rsidR="00D020C4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Conditional Sentences Type Zero, 1 and 2</w:t>
            </w:r>
          </w:p>
        </w:tc>
        <w:tc>
          <w:tcPr>
            <w:tcW w:w="1744" w:type="dxa"/>
          </w:tcPr>
          <w:p w14:paraId="60ACD5C1" w14:textId="677BBEC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1912A8C" w14:textId="550D095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F7FE5FC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92C39"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39C2E8B2" w14:textId="77777777" w:rsidR="00F92C39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  <w:p w14:paraId="191A2A1C" w14:textId="7CCCB78A" w:rsidR="00F92C3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04234FAA" w14:textId="77777777" w:rsidTr="008A35FB">
        <w:tc>
          <w:tcPr>
            <w:tcW w:w="519" w:type="dxa"/>
          </w:tcPr>
          <w:p w14:paraId="4DDCA8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529A99D" w14:textId="0B991390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1634" w:type="dxa"/>
          </w:tcPr>
          <w:p w14:paraId="4A5CC067" w14:textId="6E9F52A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94-95)</w:t>
            </w:r>
          </w:p>
        </w:tc>
        <w:tc>
          <w:tcPr>
            <w:tcW w:w="2892" w:type="dxa"/>
          </w:tcPr>
          <w:p w14:paraId="634E1D7C" w14:textId="31E35509" w:rsidR="002C022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issues related to crime and other kinds of antisocial behaviour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Solve a mystery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</w:t>
            </w: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escribe a crime</w:t>
            </w:r>
          </w:p>
        </w:tc>
        <w:tc>
          <w:tcPr>
            <w:tcW w:w="1701" w:type="dxa"/>
          </w:tcPr>
          <w:p w14:paraId="46CE17BB" w14:textId="7E17CEB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3C69604" w14:textId="77777777" w:rsidR="00F92C39" w:rsidRPr="00F92C39" w:rsidRDefault="00F92C39" w:rsidP="00F92C39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crime and solving a crime</w:t>
            </w:r>
          </w:p>
          <w:p w14:paraId="6B713A2C" w14:textId="4475C070" w:rsidR="00D020C4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</w:t>
            </w:r>
          </w:p>
        </w:tc>
        <w:tc>
          <w:tcPr>
            <w:tcW w:w="1523" w:type="dxa"/>
          </w:tcPr>
          <w:p w14:paraId="71D190A2" w14:textId="702B946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2AC8933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1631BEE7" w14:textId="77777777" w:rsidR="00F92C39" w:rsidRPr="00F92C39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  <w:p w14:paraId="0FA6915D" w14:textId="0D756017" w:rsidR="00F92C39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11260AE4" w14:textId="77777777" w:rsidTr="008A35FB">
        <w:tc>
          <w:tcPr>
            <w:tcW w:w="519" w:type="dxa"/>
          </w:tcPr>
          <w:p w14:paraId="59B3ED0C" w14:textId="44C33DCD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620" w:type="dxa"/>
          </w:tcPr>
          <w:p w14:paraId="6699B95A" w14:textId="57CA53C7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1634" w:type="dxa"/>
          </w:tcPr>
          <w:p w14:paraId="3268A34A" w14:textId="7B3290D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96-97)</w:t>
            </w:r>
          </w:p>
        </w:tc>
        <w:tc>
          <w:tcPr>
            <w:tcW w:w="2892" w:type="dxa"/>
          </w:tcPr>
          <w:p w14:paraId="734D0F71" w14:textId="3B4B9A3F" w:rsidR="002C022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crime and other kinds of antisocial behaviour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hypotheses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alk about unreal situations in the past</w:t>
            </w:r>
          </w:p>
        </w:tc>
        <w:tc>
          <w:tcPr>
            <w:tcW w:w="1701" w:type="dxa"/>
          </w:tcPr>
          <w:p w14:paraId="6E565FC7" w14:textId="393F5AC2" w:rsidR="00D020C4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Conditional Sentences Type 3</w:t>
            </w:r>
          </w:p>
        </w:tc>
        <w:tc>
          <w:tcPr>
            <w:tcW w:w="1744" w:type="dxa"/>
          </w:tcPr>
          <w:p w14:paraId="02A54DB5" w14:textId="065BD25E" w:rsidR="00D020C4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Idioms</w:t>
            </w:r>
          </w:p>
        </w:tc>
        <w:tc>
          <w:tcPr>
            <w:tcW w:w="1523" w:type="dxa"/>
          </w:tcPr>
          <w:p w14:paraId="1AA2C856" w14:textId="52E86EA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1EC4BD4" w14:textId="73456960" w:rsidR="00D020C4" w:rsidRPr="008B212C" w:rsidRDefault="00924280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Autonomous learning, </w:t>
            </w:r>
            <w:r w:rsid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Personal and social responsibility, 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26917D8C" w14:textId="77777777" w:rsidTr="008A35FB">
        <w:tc>
          <w:tcPr>
            <w:tcW w:w="519" w:type="dxa"/>
          </w:tcPr>
          <w:p w14:paraId="7B7C7E8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20E051C" w14:textId="0C89AB01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71</w:t>
            </w:r>
          </w:p>
        </w:tc>
        <w:tc>
          <w:tcPr>
            <w:tcW w:w="1634" w:type="dxa"/>
          </w:tcPr>
          <w:p w14:paraId="1EE6F2E4" w14:textId="2D072E1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98-99)</w:t>
            </w:r>
          </w:p>
        </w:tc>
        <w:tc>
          <w:tcPr>
            <w:tcW w:w="2892" w:type="dxa"/>
          </w:tcPr>
          <w:p w14:paraId="1D00E813" w14:textId="18ADB92F" w:rsidR="002C022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Express hypotheses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alk about illegal acts and techniques to prevent them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options an make a decision</w:t>
            </w:r>
          </w:p>
        </w:tc>
        <w:tc>
          <w:tcPr>
            <w:tcW w:w="1701" w:type="dxa"/>
          </w:tcPr>
          <w:p w14:paraId="46D3F32C" w14:textId="52798BDC" w:rsidR="002C0229" w:rsidRPr="008B212C" w:rsidRDefault="002C022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1F95735" w14:textId="77777777" w:rsidR="00F92C39" w:rsidRPr="00F92C39" w:rsidRDefault="00F92C39" w:rsidP="00F92C39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Verbs followed by prepositions related to crime</w:t>
            </w:r>
          </w:p>
          <w:p w14:paraId="15936B7E" w14:textId="77777777" w:rsidR="00F92C39" w:rsidRPr="00F92C39" w:rsidRDefault="00F92C39" w:rsidP="00F92C39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related to crime and punishment</w:t>
            </w:r>
          </w:p>
          <w:p w14:paraId="4C24C9C2" w14:textId="538F6F14" w:rsidR="00D020C4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Easily confused words</w:t>
            </w:r>
          </w:p>
        </w:tc>
        <w:tc>
          <w:tcPr>
            <w:tcW w:w="1523" w:type="dxa"/>
          </w:tcPr>
          <w:p w14:paraId="3A5CEB19" w14:textId="39E9209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book, multimedia material</w:t>
            </w:r>
          </w:p>
        </w:tc>
        <w:tc>
          <w:tcPr>
            <w:tcW w:w="3397" w:type="dxa"/>
          </w:tcPr>
          <w:p w14:paraId="7AEA8E9C" w14:textId="77777777" w:rsidR="00924280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3B3162D1" w14:textId="77777777" w:rsidR="00F92C39" w:rsidRPr="00F92C39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  <w:p w14:paraId="19B3ECD6" w14:textId="70A8B9B3" w:rsidR="00F92C39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4BFB4EA4" w14:textId="77777777" w:rsidTr="008A35FB">
        <w:tc>
          <w:tcPr>
            <w:tcW w:w="519" w:type="dxa"/>
          </w:tcPr>
          <w:p w14:paraId="5952465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460DF8E" w14:textId="69BA06E0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634" w:type="dxa"/>
          </w:tcPr>
          <w:p w14:paraId="536D18A9" w14:textId="34A432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100-101)</w:t>
            </w:r>
          </w:p>
        </w:tc>
        <w:tc>
          <w:tcPr>
            <w:tcW w:w="2892" w:type="dxa"/>
          </w:tcPr>
          <w:p w14:paraId="1B57EF94" w14:textId="0C236FDE" w:rsidR="00B652A1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Discuss a problem and offer solutions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Write a formal email</w:t>
            </w:r>
          </w:p>
        </w:tc>
        <w:tc>
          <w:tcPr>
            <w:tcW w:w="1701" w:type="dxa"/>
          </w:tcPr>
          <w:p w14:paraId="178EAEA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7CDE9E5" w14:textId="48FD718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192D1C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23D8490" w14:textId="45F7D09B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responsibility, Creativity</w:t>
            </w:r>
            <w:r w:rsidR="00FC4A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</w:p>
          <w:p w14:paraId="5776DC83" w14:textId="77777777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4885B19A" w14:textId="3DF9ABFA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29FCCA2" w14:textId="77777777" w:rsidTr="008A35FB">
        <w:trPr>
          <w:cantSplit/>
          <w:trHeight w:val="179"/>
        </w:trPr>
        <w:tc>
          <w:tcPr>
            <w:tcW w:w="519" w:type="dxa"/>
          </w:tcPr>
          <w:p w14:paraId="368A395A" w14:textId="1540457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620" w:type="dxa"/>
          </w:tcPr>
          <w:p w14:paraId="6FC71533" w14:textId="360539FA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634" w:type="dxa"/>
          </w:tcPr>
          <w:p w14:paraId="4042A5EA" w14:textId="2694998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8</w:t>
            </w:r>
          </w:p>
          <w:p w14:paraId="438527C2" w14:textId="57E3C9B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166245B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66531C69" w14:textId="53193DC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1D75C74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A6BC90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40C45F9" w14:textId="22F5A46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5E523EC" w14:textId="3866914D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69E389FF" w14:textId="77777777" w:rsidTr="008A35FB">
        <w:tc>
          <w:tcPr>
            <w:tcW w:w="519" w:type="dxa"/>
          </w:tcPr>
          <w:p w14:paraId="077A29A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49D04D2" w14:textId="509F2DCD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74-75</w:t>
            </w:r>
          </w:p>
        </w:tc>
        <w:tc>
          <w:tcPr>
            <w:tcW w:w="1634" w:type="dxa"/>
          </w:tcPr>
          <w:p w14:paraId="46CED09E" w14:textId="692903D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7-8</w:t>
            </w:r>
          </w:p>
        </w:tc>
        <w:tc>
          <w:tcPr>
            <w:tcW w:w="2892" w:type="dxa"/>
          </w:tcPr>
          <w:p w14:paraId="07261FA2" w14:textId="334111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5C98425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836288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0BD6E81" w14:textId="44B14FD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E450BD3" w14:textId="64A4B7F6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10AFD191" w14:textId="77777777" w:rsidTr="008A35FB">
        <w:tc>
          <w:tcPr>
            <w:tcW w:w="519" w:type="dxa"/>
          </w:tcPr>
          <w:p w14:paraId="5931EEA7" w14:textId="4B5297FF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620" w:type="dxa"/>
          </w:tcPr>
          <w:p w14:paraId="6B9D4F89" w14:textId="5592B052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634" w:type="dxa"/>
          </w:tcPr>
          <w:p w14:paraId="0D0136EE" w14:textId="748E9BA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8</w:t>
            </w:r>
          </w:p>
        </w:tc>
        <w:tc>
          <w:tcPr>
            <w:tcW w:w="2892" w:type="dxa"/>
          </w:tcPr>
          <w:p w14:paraId="6A5A079E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02A4FB31" w14:textId="4BE5A2FE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FC4A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Sir Arthur Conan Doyle</w:t>
            </w:r>
          </w:p>
        </w:tc>
        <w:tc>
          <w:tcPr>
            <w:tcW w:w="1701" w:type="dxa"/>
          </w:tcPr>
          <w:p w14:paraId="0E45392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0AE6969" w14:textId="1A66B8F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0E0E9C44" w14:textId="615018E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18D9C3E" w14:textId="4E775382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</w:tc>
      </w:tr>
      <w:tr w:rsidR="00402227" w:rsidRPr="008B212C" w14:paraId="642A11B1" w14:textId="77777777" w:rsidTr="008A35FB">
        <w:tc>
          <w:tcPr>
            <w:tcW w:w="519" w:type="dxa"/>
          </w:tcPr>
          <w:p w14:paraId="44074F63" w14:textId="601B121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77D6D24" w14:textId="7B5E101B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634" w:type="dxa"/>
          </w:tcPr>
          <w:p w14:paraId="51D0F8A9" w14:textId="6F38A24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7-8</w:t>
            </w:r>
          </w:p>
        </w:tc>
        <w:tc>
          <w:tcPr>
            <w:tcW w:w="2892" w:type="dxa"/>
          </w:tcPr>
          <w:p w14:paraId="58E04B87" w14:textId="42A9D520" w:rsidR="00D020C4" w:rsidRPr="008B212C" w:rsidRDefault="00F25F8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Practice </w:t>
            </w:r>
            <w:r w:rsidR="00FC4A09"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argu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ing</w:t>
            </w:r>
            <w:r w:rsidR="00FC4A09"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for and against in a debate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="00FC4A09"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use persuasive strategies to support one’s case</w:t>
            </w:r>
          </w:p>
        </w:tc>
        <w:tc>
          <w:tcPr>
            <w:tcW w:w="1701" w:type="dxa"/>
          </w:tcPr>
          <w:p w14:paraId="2FBE559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3E6F3C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E23C6CE" w14:textId="58D872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FDC436C" w14:textId="051F1D7C" w:rsidR="00251BE6" w:rsidRPr="008B212C" w:rsidRDefault="00251BE6" w:rsidP="00251BE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learning, Intercultural awareness</w:t>
            </w:r>
          </w:p>
          <w:p w14:paraId="7D8EA3AD" w14:textId="1013513E" w:rsidR="00D020C4" w:rsidRPr="008B212C" w:rsidRDefault="00251BE6" w:rsidP="00251BE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76C7C224" w14:textId="77777777" w:rsidTr="008A35FB">
        <w:tc>
          <w:tcPr>
            <w:tcW w:w="519" w:type="dxa"/>
          </w:tcPr>
          <w:p w14:paraId="3CF5983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4DDDC9C" w14:textId="33A35404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78</w:t>
            </w:r>
          </w:p>
        </w:tc>
        <w:tc>
          <w:tcPr>
            <w:tcW w:w="1634" w:type="dxa"/>
          </w:tcPr>
          <w:p w14:paraId="3E6529F5" w14:textId="692E484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4A077B50" w14:textId="443C058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1C1287B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DECBD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E2E279F" w14:textId="4DAD10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5BB2D5F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5C06EB2D" w14:textId="77777777" w:rsidTr="00B03C5C">
        <w:tc>
          <w:tcPr>
            <w:tcW w:w="519" w:type="dxa"/>
          </w:tcPr>
          <w:p w14:paraId="4E60DD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50EF686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5A1468D7" w14:textId="573006CC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9: </w:t>
            </w:r>
            <w:r w:rsidR="00FC4A09" w:rsidRPr="00FC4A09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In the spotlight</w:t>
            </w:r>
          </w:p>
        </w:tc>
      </w:tr>
      <w:tr w:rsidR="00402227" w:rsidRPr="008B212C" w14:paraId="21DEFC8E" w14:textId="77777777" w:rsidTr="008A35FB">
        <w:tc>
          <w:tcPr>
            <w:tcW w:w="519" w:type="dxa"/>
          </w:tcPr>
          <w:p w14:paraId="10790CD8" w14:textId="582E6FAE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620" w:type="dxa"/>
          </w:tcPr>
          <w:p w14:paraId="0EEE78BD" w14:textId="36CA1266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1634" w:type="dxa"/>
          </w:tcPr>
          <w:p w14:paraId="3CF4F1F5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9</w:t>
            </w:r>
          </w:p>
          <w:p w14:paraId="6D9A9BF6" w14:textId="0B92E26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9A (page 10</w:t>
            </w:r>
            <w:r w:rsidR="00FC4A0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-105)</w:t>
            </w:r>
          </w:p>
        </w:tc>
        <w:tc>
          <w:tcPr>
            <w:tcW w:w="2892" w:type="dxa"/>
          </w:tcPr>
          <w:p w14:paraId="5F5E1A23" w14:textId="5E1ED99E" w:rsidR="002C0229" w:rsidRPr="008B212C" w:rsidRDefault="00FC4A09" w:rsidP="00FC4A0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fame and people in the spotlight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Refer to situations that are imaginary, unreal or unlikely to happen in the present/future as well as untrue situations in the past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regret, complaints and criticism</w:t>
            </w:r>
          </w:p>
        </w:tc>
        <w:tc>
          <w:tcPr>
            <w:tcW w:w="1701" w:type="dxa"/>
          </w:tcPr>
          <w:p w14:paraId="381D8E9A" w14:textId="01661705" w:rsidR="0054264A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Unreal Past</w:t>
            </w:r>
          </w:p>
        </w:tc>
        <w:tc>
          <w:tcPr>
            <w:tcW w:w="1744" w:type="dxa"/>
          </w:tcPr>
          <w:p w14:paraId="60F47446" w14:textId="7F2BFA9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D1D8277" w14:textId="51D1FC5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DF6A564" w14:textId="1062D3D9" w:rsidR="00FC4A09" w:rsidRPr="008B212C" w:rsidRDefault="009E6674" w:rsidP="00FC4A0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1022CB54" w14:textId="553A3F9C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66E22E0E" w14:textId="77777777" w:rsidTr="008A35FB">
        <w:tc>
          <w:tcPr>
            <w:tcW w:w="519" w:type="dxa"/>
          </w:tcPr>
          <w:p w14:paraId="028B9F6B" w14:textId="0E2926D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16F7874" w14:textId="41299899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634" w:type="dxa"/>
          </w:tcPr>
          <w:p w14:paraId="6C6CD6E7" w14:textId="00D07D3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9A (page 106-107)</w:t>
            </w:r>
          </w:p>
        </w:tc>
        <w:tc>
          <w:tcPr>
            <w:tcW w:w="2892" w:type="dxa"/>
          </w:tcPr>
          <w:p w14:paraId="267D47D1" w14:textId="7B7B4C29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people in the spotlight, talent agents and fame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Compare and contrast situations</w:t>
            </w:r>
          </w:p>
        </w:tc>
        <w:tc>
          <w:tcPr>
            <w:tcW w:w="1701" w:type="dxa"/>
          </w:tcPr>
          <w:p w14:paraId="2F38E5FB" w14:textId="479FD5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4DBABD8" w14:textId="4A7BD8FB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arts and entertainment (including idioms/phrases)</w:t>
            </w:r>
          </w:p>
        </w:tc>
        <w:tc>
          <w:tcPr>
            <w:tcW w:w="1523" w:type="dxa"/>
          </w:tcPr>
          <w:p w14:paraId="6A5C5941" w14:textId="7FCA961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350072B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FC4A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Creativity, Cooperation</w:t>
            </w:r>
          </w:p>
          <w:p w14:paraId="73D90001" w14:textId="4BC81548" w:rsidR="00FC4A09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29A506D1" w14:textId="77777777" w:rsidTr="008A35FB">
        <w:tc>
          <w:tcPr>
            <w:tcW w:w="519" w:type="dxa"/>
          </w:tcPr>
          <w:p w14:paraId="0E0DCD7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2911EA9" w14:textId="0FA03731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1634" w:type="dxa"/>
          </w:tcPr>
          <w:p w14:paraId="54520299" w14:textId="3C5B884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108-109)</w:t>
            </w:r>
          </w:p>
        </w:tc>
        <w:tc>
          <w:tcPr>
            <w:tcW w:w="2892" w:type="dxa"/>
          </w:tcPr>
          <w:p w14:paraId="693A932D" w14:textId="160D9BCE" w:rsidR="0054264A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Nobel Prises and Nobel Prize winners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Use modal verbs to express a variety of functions in the past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Do research and present the findings</w:t>
            </w:r>
          </w:p>
        </w:tc>
        <w:tc>
          <w:tcPr>
            <w:tcW w:w="1701" w:type="dxa"/>
          </w:tcPr>
          <w:p w14:paraId="072D1F43" w14:textId="3EA09E72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Modal Verbs+have+past participle</w:t>
            </w:r>
          </w:p>
        </w:tc>
        <w:tc>
          <w:tcPr>
            <w:tcW w:w="1744" w:type="dxa"/>
          </w:tcPr>
          <w:p w14:paraId="6914EEC1" w14:textId="52100173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 building</w:t>
            </w:r>
          </w:p>
        </w:tc>
        <w:tc>
          <w:tcPr>
            <w:tcW w:w="1523" w:type="dxa"/>
          </w:tcPr>
          <w:p w14:paraId="631862C3" w14:textId="19ED775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991CE53" w14:textId="1A37A351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FC4A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</w:tc>
      </w:tr>
      <w:tr w:rsidR="00402227" w:rsidRPr="008B212C" w14:paraId="6AAB63F6" w14:textId="77777777" w:rsidTr="008A35FB">
        <w:tc>
          <w:tcPr>
            <w:tcW w:w="519" w:type="dxa"/>
          </w:tcPr>
          <w:p w14:paraId="3B035066" w14:textId="163EB396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620" w:type="dxa"/>
          </w:tcPr>
          <w:p w14:paraId="0930360B" w14:textId="7FA737A3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634" w:type="dxa"/>
          </w:tcPr>
          <w:p w14:paraId="1996076F" w14:textId="6EA1002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110-111)</w:t>
            </w:r>
          </w:p>
        </w:tc>
        <w:tc>
          <w:tcPr>
            <w:tcW w:w="2892" w:type="dxa"/>
          </w:tcPr>
          <w:p w14:paraId="2BA7F316" w14:textId="719FB847" w:rsidR="0054264A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free-time activities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C767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options, identify advantages and disadvantages and make a decision</w:t>
            </w:r>
          </w:p>
        </w:tc>
        <w:tc>
          <w:tcPr>
            <w:tcW w:w="1701" w:type="dxa"/>
          </w:tcPr>
          <w:p w14:paraId="65254A96" w14:textId="3468FBA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2AB5427" w14:textId="21BE5FC3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words, adjectives</w:t>
            </w:r>
          </w:p>
        </w:tc>
        <w:tc>
          <w:tcPr>
            <w:tcW w:w="1523" w:type="dxa"/>
          </w:tcPr>
          <w:p w14:paraId="61C83914" w14:textId="4608A71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05877EE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</w:p>
          <w:p w14:paraId="59429718" w14:textId="5A8B14EF" w:rsidR="008C7679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24E96B5E" w14:textId="77777777" w:rsidTr="008A35FB">
        <w:tc>
          <w:tcPr>
            <w:tcW w:w="519" w:type="dxa"/>
          </w:tcPr>
          <w:p w14:paraId="5972825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8FFE3A2" w14:textId="3B52F36E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1634" w:type="dxa"/>
          </w:tcPr>
          <w:p w14:paraId="2BCC7A05" w14:textId="7C34D70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112-113)</w:t>
            </w:r>
          </w:p>
        </w:tc>
        <w:tc>
          <w:tcPr>
            <w:tcW w:w="2892" w:type="dxa"/>
          </w:tcPr>
          <w:p w14:paraId="5E71E62F" w14:textId="131A5897" w:rsidR="0054264A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books and book reviews, Write a book review</w:t>
            </w:r>
          </w:p>
        </w:tc>
        <w:tc>
          <w:tcPr>
            <w:tcW w:w="1701" w:type="dxa"/>
          </w:tcPr>
          <w:p w14:paraId="5298872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08569C3" w14:textId="14FEBDD8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connected to book reviews</w:t>
            </w:r>
          </w:p>
        </w:tc>
        <w:tc>
          <w:tcPr>
            <w:tcW w:w="1523" w:type="dxa"/>
          </w:tcPr>
          <w:p w14:paraId="5937371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9B8721D" w14:textId="0892696E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648E0EB" w14:textId="3B0C19F5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34A4B9DD" w14:textId="77777777" w:rsidTr="008A35FB">
        <w:trPr>
          <w:cantSplit/>
          <w:trHeight w:val="179"/>
        </w:trPr>
        <w:tc>
          <w:tcPr>
            <w:tcW w:w="519" w:type="dxa"/>
          </w:tcPr>
          <w:p w14:paraId="4C26B1F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385B277" w14:textId="6EBF8D38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634" w:type="dxa"/>
          </w:tcPr>
          <w:p w14:paraId="0995499B" w14:textId="1CD26C5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9</w:t>
            </w:r>
          </w:p>
          <w:p w14:paraId="3B1C2405" w14:textId="3F35626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27447BA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419EB4C6" w14:textId="0947E54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0089EB6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619396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0BBA325" w14:textId="776F16F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96EA45F" w14:textId="439F1E1A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45C34908" w14:textId="77777777" w:rsidTr="008A35FB">
        <w:tc>
          <w:tcPr>
            <w:tcW w:w="519" w:type="dxa"/>
          </w:tcPr>
          <w:p w14:paraId="2E7B1599" w14:textId="7E2B5E36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620" w:type="dxa"/>
          </w:tcPr>
          <w:p w14:paraId="42F85EE8" w14:textId="2ED0F18B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634" w:type="dxa"/>
          </w:tcPr>
          <w:p w14:paraId="4D5DB955" w14:textId="5407D35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9</w:t>
            </w:r>
          </w:p>
        </w:tc>
        <w:tc>
          <w:tcPr>
            <w:tcW w:w="2892" w:type="dxa"/>
          </w:tcPr>
          <w:p w14:paraId="4B019D42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1F9BBD8F" w14:textId="3C0448E5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inventors who changed the world</w:t>
            </w:r>
          </w:p>
        </w:tc>
        <w:tc>
          <w:tcPr>
            <w:tcW w:w="1701" w:type="dxa"/>
          </w:tcPr>
          <w:p w14:paraId="34C3DBF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8DA2B02" w14:textId="0B5F297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44B0BFDF" w14:textId="7BD055A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BBDA72D" w14:textId="2CDB911D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251BE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402227" w:rsidRPr="008B212C" w14:paraId="12A2BE33" w14:textId="77777777" w:rsidTr="008A35FB">
        <w:tc>
          <w:tcPr>
            <w:tcW w:w="519" w:type="dxa"/>
          </w:tcPr>
          <w:p w14:paraId="3EC9F53B" w14:textId="0B13F6B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4D1B27F" w14:textId="45896D6D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634" w:type="dxa"/>
          </w:tcPr>
          <w:p w14:paraId="5BB998B6" w14:textId="71A973E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7A247181" w14:textId="74FC697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6323579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DE38A0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D331065" w14:textId="1266B9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B08FB7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6E54BB8C" w14:textId="77777777" w:rsidTr="00B03C5C">
        <w:tc>
          <w:tcPr>
            <w:tcW w:w="519" w:type="dxa"/>
          </w:tcPr>
          <w:p w14:paraId="37CA703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C3EED67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5266DF2" w14:textId="495CFBF9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10: </w:t>
            </w:r>
            <w:r w:rsidR="008C7679" w:rsidRPr="008C7679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Life choices</w:t>
            </w:r>
          </w:p>
        </w:tc>
      </w:tr>
      <w:tr w:rsidR="00402227" w:rsidRPr="008B212C" w14:paraId="4B1BA130" w14:textId="77777777" w:rsidTr="008A35FB">
        <w:tc>
          <w:tcPr>
            <w:tcW w:w="519" w:type="dxa"/>
          </w:tcPr>
          <w:p w14:paraId="43ABD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1DE0090" w14:textId="2DC60331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1634" w:type="dxa"/>
          </w:tcPr>
          <w:p w14:paraId="1BF3081E" w14:textId="558B1EA5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10</w:t>
            </w:r>
          </w:p>
          <w:p w14:paraId="2CC86217" w14:textId="5A0FC48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-117)</w:t>
            </w:r>
          </w:p>
        </w:tc>
        <w:tc>
          <w:tcPr>
            <w:tcW w:w="2892" w:type="dxa"/>
          </w:tcPr>
          <w:p w14:paraId="1DADC12E" w14:textId="3137EB0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  <w:r w:rsidR="00F25F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1E67D4AA" w14:textId="11D0BD14" w:rsidR="0054264A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major life changes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,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like moving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something someone else did for us or another person</w:t>
            </w:r>
          </w:p>
        </w:tc>
        <w:tc>
          <w:tcPr>
            <w:tcW w:w="1701" w:type="dxa"/>
          </w:tcPr>
          <w:p w14:paraId="10563C1A" w14:textId="66744FBF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Causative Form</w:t>
            </w:r>
          </w:p>
        </w:tc>
        <w:tc>
          <w:tcPr>
            <w:tcW w:w="1744" w:type="dxa"/>
          </w:tcPr>
          <w:p w14:paraId="574C69B7" w14:textId="407ABC6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9807B22" w14:textId="613FB86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2E8D904" w14:textId="45DD4709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</w:t>
            </w:r>
          </w:p>
          <w:p w14:paraId="41007F2C" w14:textId="4C8C632B" w:rsidR="001C6476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4C189274" w14:textId="77777777" w:rsidTr="008A35FB">
        <w:tc>
          <w:tcPr>
            <w:tcW w:w="519" w:type="dxa"/>
          </w:tcPr>
          <w:p w14:paraId="7E037EFB" w14:textId="47FD86B1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620" w:type="dxa"/>
          </w:tcPr>
          <w:p w14:paraId="672B6D80" w14:textId="4F0326A7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634" w:type="dxa"/>
          </w:tcPr>
          <w:p w14:paraId="0814AD55" w14:textId="0C72787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118-119)</w:t>
            </w:r>
          </w:p>
        </w:tc>
        <w:tc>
          <w:tcPr>
            <w:tcW w:w="2892" w:type="dxa"/>
          </w:tcPr>
          <w:p w14:paraId="1C4A4396" w14:textId="21D93154" w:rsidR="00E769E0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culture shock and how it affects people</w:t>
            </w:r>
          </w:p>
        </w:tc>
        <w:tc>
          <w:tcPr>
            <w:tcW w:w="1701" w:type="dxa"/>
          </w:tcPr>
          <w:p w14:paraId="680FA3B0" w14:textId="28AE603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90BD598" w14:textId="77777777" w:rsidR="008C7679" w:rsidRPr="008C7679" w:rsidRDefault="008C7679" w:rsidP="008C7679">
            <w:pPr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Prepositional phrases with </w:t>
            </w:r>
            <w:r w:rsidRPr="008C7679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for</w:t>
            </w:r>
          </w:p>
          <w:p w14:paraId="3B077ABE" w14:textId="360E1970" w:rsidR="00D020C4" w:rsidRPr="008B212C" w:rsidRDefault="008C7679" w:rsidP="008C767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Opposites with negative prefixes dis- and mis-</w:t>
            </w:r>
          </w:p>
        </w:tc>
        <w:tc>
          <w:tcPr>
            <w:tcW w:w="1523" w:type="dxa"/>
          </w:tcPr>
          <w:p w14:paraId="28FCA2C4" w14:textId="649242E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9501737" w14:textId="6C032BAA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Creativity, Personal and social responsibility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  <w:p w14:paraId="7EFD0793" w14:textId="779E33FF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Reduced inequalities, Good health and well-being</w:t>
            </w:r>
          </w:p>
        </w:tc>
      </w:tr>
      <w:tr w:rsidR="00402227" w:rsidRPr="008B212C" w14:paraId="01B83F36" w14:textId="77777777" w:rsidTr="008A35FB">
        <w:tc>
          <w:tcPr>
            <w:tcW w:w="519" w:type="dxa"/>
          </w:tcPr>
          <w:p w14:paraId="65B7565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57723AA" w14:textId="5097C125" w:rsidR="00D020C4" w:rsidRPr="008B212C" w:rsidRDefault="003F3C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89</w:t>
            </w:r>
          </w:p>
        </w:tc>
        <w:tc>
          <w:tcPr>
            <w:tcW w:w="1634" w:type="dxa"/>
          </w:tcPr>
          <w:p w14:paraId="069FFA1E" w14:textId="6C81103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120-121)</w:t>
            </w:r>
          </w:p>
        </w:tc>
        <w:tc>
          <w:tcPr>
            <w:tcW w:w="2892" w:type="dxa"/>
          </w:tcPr>
          <w:p w14:paraId="424AFDB5" w14:textId="060BD69A" w:rsidR="00E769E0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adopting a slower way of life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alk about digital detox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Reporting statements, questions, commands and requests</w:t>
            </w:r>
          </w:p>
        </w:tc>
        <w:tc>
          <w:tcPr>
            <w:tcW w:w="1701" w:type="dxa"/>
          </w:tcPr>
          <w:p w14:paraId="51F3D40E" w14:textId="681F1874" w:rsidR="00D020C4" w:rsidRPr="008B212C" w:rsidRDefault="00E769E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Reported Speech (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Statements, 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Questions, Commands &amp; Requests)</w:t>
            </w:r>
          </w:p>
        </w:tc>
        <w:tc>
          <w:tcPr>
            <w:tcW w:w="1744" w:type="dxa"/>
          </w:tcPr>
          <w:p w14:paraId="121B0BFC" w14:textId="7805C8C7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Phrases with </w:t>
            </w:r>
            <w:r w:rsidRPr="008C7679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no</w:t>
            </w:r>
          </w:p>
        </w:tc>
        <w:tc>
          <w:tcPr>
            <w:tcW w:w="1523" w:type="dxa"/>
          </w:tcPr>
          <w:p w14:paraId="32A76F6E" w14:textId="5A1D589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A5E26D8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5C6AA13B" w14:textId="44614E56" w:rsidR="001C6476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6D477FA9" w14:textId="77777777" w:rsidTr="008A35FB">
        <w:tc>
          <w:tcPr>
            <w:tcW w:w="519" w:type="dxa"/>
          </w:tcPr>
          <w:p w14:paraId="145DA7E0" w14:textId="2B9AE6F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7FE0B20" w14:textId="01F4BEA1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634" w:type="dxa"/>
          </w:tcPr>
          <w:p w14:paraId="17FDB7CC" w14:textId="4973F19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122-123)</w:t>
            </w:r>
          </w:p>
        </w:tc>
        <w:tc>
          <w:tcPr>
            <w:tcW w:w="2892" w:type="dxa"/>
          </w:tcPr>
          <w:p w14:paraId="7B80D988" w14:textId="3C846022" w:rsidR="00D020C4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different ways of living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Report statements, questions, commands and requests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Structure a long turn using supporting information examples and reasons</w:t>
            </w:r>
          </w:p>
        </w:tc>
        <w:tc>
          <w:tcPr>
            <w:tcW w:w="1701" w:type="dxa"/>
          </w:tcPr>
          <w:p w14:paraId="1926411A" w14:textId="63E5BAEE" w:rsidR="00D020C4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 introductory verbs</w:t>
            </w:r>
          </w:p>
        </w:tc>
        <w:tc>
          <w:tcPr>
            <w:tcW w:w="1744" w:type="dxa"/>
          </w:tcPr>
          <w:p w14:paraId="6B9C3E50" w14:textId="725C96AE" w:rsidR="00D020C4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1D2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Phrases with </w:t>
            </w:r>
            <w:r w:rsidRPr="001F1D28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chance</w:t>
            </w:r>
          </w:p>
        </w:tc>
        <w:tc>
          <w:tcPr>
            <w:tcW w:w="1523" w:type="dxa"/>
          </w:tcPr>
          <w:p w14:paraId="640F61EB" w14:textId="32DC1C9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9B24989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3D2C7313" w14:textId="66FFF093" w:rsidR="001C6476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Sustainable cities and communities</w:t>
            </w:r>
          </w:p>
        </w:tc>
      </w:tr>
      <w:tr w:rsidR="00402227" w:rsidRPr="008B212C" w14:paraId="06B9792C" w14:textId="77777777" w:rsidTr="008A35FB">
        <w:tc>
          <w:tcPr>
            <w:tcW w:w="519" w:type="dxa"/>
          </w:tcPr>
          <w:p w14:paraId="238D6FC0" w14:textId="7F794BC5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620" w:type="dxa"/>
          </w:tcPr>
          <w:p w14:paraId="0404E2B5" w14:textId="6811E466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1634" w:type="dxa"/>
          </w:tcPr>
          <w:p w14:paraId="4A79F7F2" w14:textId="192C284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124-125)</w:t>
            </w:r>
          </w:p>
        </w:tc>
        <w:tc>
          <w:tcPr>
            <w:tcW w:w="2892" w:type="dxa"/>
          </w:tcPr>
          <w:p w14:paraId="4429CF9D" w14:textId="35248A2A" w:rsidR="00E769E0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several aspects of modern life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rite an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argumentative 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essay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1701" w:type="dxa"/>
          </w:tcPr>
          <w:p w14:paraId="130E859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F26C2C0" w14:textId="7692A46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D0A06A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1CD069D" w14:textId="04054B5B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responsibility, Creativity</w:t>
            </w:r>
          </w:p>
          <w:p w14:paraId="627DE7FB" w14:textId="77777777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04AD4840" w14:textId="72B9AC53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Sustainable cities and communities</w:t>
            </w:r>
          </w:p>
        </w:tc>
      </w:tr>
      <w:tr w:rsidR="00402227" w:rsidRPr="008B212C" w14:paraId="71565FFD" w14:textId="77777777" w:rsidTr="008A35FB">
        <w:trPr>
          <w:cantSplit/>
          <w:trHeight w:val="179"/>
        </w:trPr>
        <w:tc>
          <w:tcPr>
            <w:tcW w:w="519" w:type="dxa"/>
          </w:tcPr>
          <w:p w14:paraId="6AF9557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A51167D" w14:textId="29DBF4F8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634" w:type="dxa"/>
          </w:tcPr>
          <w:p w14:paraId="51B97F6D" w14:textId="4D8A31F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10</w:t>
            </w:r>
          </w:p>
          <w:p w14:paraId="13D8AC47" w14:textId="545A4DF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18AB256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7A55E4CC" w14:textId="78C58B9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4C37717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609297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8889366" w14:textId="205CC04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A8B6961" w14:textId="6205B762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1CC3C0C4" w14:textId="77777777" w:rsidTr="008A35FB">
        <w:tc>
          <w:tcPr>
            <w:tcW w:w="519" w:type="dxa"/>
          </w:tcPr>
          <w:p w14:paraId="19AD5E2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B00DD26" w14:textId="307FC8BB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634" w:type="dxa"/>
          </w:tcPr>
          <w:p w14:paraId="5B30C761" w14:textId="4E5A7B4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795DC680" w14:textId="30E01B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1D951CC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C7DD6E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2AB6419" w14:textId="20792D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042BBB7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678B0A5" w14:textId="77777777" w:rsidTr="008A35FB">
        <w:tc>
          <w:tcPr>
            <w:tcW w:w="519" w:type="dxa"/>
          </w:tcPr>
          <w:p w14:paraId="1CC6E554" w14:textId="5EA28602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620" w:type="dxa"/>
          </w:tcPr>
          <w:p w14:paraId="155892B6" w14:textId="286DBE67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634" w:type="dxa"/>
          </w:tcPr>
          <w:p w14:paraId="0200FB05" w14:textId="4585B8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Task modules 9-10</w:t>
            </w:r>
          </w:p>
        </w:tc>
        <w:tc>
          <w:tcPr>
            <w:tcW w:w="2892" w:type="dxa"/>
          </w:tcPr>
          <w:p w14:paraId="7AAA8EB2" w14:textId="02F7CF6B" w:rsidR="00D020C4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</w:t>
            </w:r>
            <w:r w:rsidRPr="001F1D2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nderstand instructions in a manual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 c</w:t>
            </w:r>
            <w:r w:rsidRPr="001F1D2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reate a set of simple instructions</w:t>
            </w:r>
          </w:p>
        </w:tc>
        <w:tc>
          <w:tcPr>
            <w:tcW w:w="1701" w:type="dxa"/>
          </w:tcPr>
          <w:p w14:paraId="7C313AB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7A7456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71DFA5A" w14:textId="41603BE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5BAC0BE" w14:textId="7E5AE391" w:rsidR="00251BE6" w:rsidRPr="008B212C" w:rsidRDefault="00251BE6" w:rsidP="00251BE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learning, Creativity</w:t>
            </w:r>
          </w:p>
          <w:p w14:paraId="141A0D30" w14:textId="3880F052" w:rsidR="00D020C4" w:rsidRPr="008B212C" w:rsidRDefault="00251BE6" w:rsidP="00251BE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0BFA0ECA" w14:textId="77777777" w:rsidTr="008A35FB">
        <w:tc>
          <w:tcPr>
            <w:tcW w:w="519" w:type="dxa"/>
          </w:tcPr>
          <w:p w14:paraId="1F1D8B5A" w14:textId="2E09644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B77B444" w14:textId="79FAEA53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95-96</w:t>
            </w:r>
          </w:p>
        </w:tc>
        <w:tc>
          <w:tcPr>
            <w:tcW w:w="1634" w:type="dxa"/>
          </w:tcPr>
          <w:p w14:paraId="4A4B73DD" w14:textId="2A281D5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9-10</w:t>
            </w:r>
          </w:p>
        </w:tc>
        <w:tc>
          <w:tcPr>
            <w:tcW w:w="2892" w:type="dxa"/>
          </w:tcPr>
          <w:p w14:paraId="4BA8B2FC" w14:textId="6249BBC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21E7554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2BE3AB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6DF3661" w14:textId="23E7A4A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1C0FC46" w14:textId="77777777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0C35EE0D" w14:textId="4305D71B" w:rsidR="00251BE6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2CBD687B" w14:textId="77777777" w:rsidTr="008A35FB">
        <w:tc>
          <w:tcPr>
            <w:tcW w:w="519" w:type="dxa"/>
          </w:tcPr>
          <w:p w14:paraId="1316195A" w14:textId="28640159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620" w:type="dxa"/>
          </w:tcPr>
          <w:p w14:paraId="51D74D7D" w14:textId="5393CC0D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634" w:type="dxa"/>
          </w:tcPr>
          <w:p w14:paraId="4BC48C4D" w14:textId="5EA259F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module 10</w:t>
            </w:r>
          </w:p>
        </w:tc>
        <w:tc>
          <w:tcPr>
            <w:tcW w:w="2892" w:type="dxa"/>
          </w:tcPr>
          <w:p w14:paraId="7C4C5934" w14:textId="77777777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Elaborate on the topic of the module</w:t>
            </w:r>
          </w:p>
          <w:p w14:paraId="4E474249" w14:textId="1ADD9E12" w:rsidR="00D020C4" w:rsidRPr="008B212C" w:rsidRDefault="00D020C4" w:rsidP="00D020C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factual information about </w:t>
            </w:r>
            <w:r w:rsidR="001F1D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houses</w:t>
            </w:r>
          </w:p>
        </w:tc>
        <w:tc>
          <w:tcPr>
            <w:tcW w:w="1701" w:type="dxa"/>
          </w:tcPr>
          <w:p w14:paraId="1EC6BBF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925DD94" w14:textId="63F12FD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connected to the video</w:t>
            </w:r>
          </w:p>
        </w:tc>
        <w:tc>
          <w:tcPr>
            <w:tcW w:w="1523" w:type="dxa"/>
          </w:tcPr>
          <w:p w14:paraId="4CB2515A" w14:textId="08A36A7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FE7DAAF" w14:textId="51C8B086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Personal and social responsibility</w:t>
            </w:r>
          </w:p>
        </w:tc>
      </w:tr>
      <w:tr w:rsidR="00402227" w:rsidRPr="008B212C" w14:paraId="2C48CAC6" w14:textId="77777777" w:rsidTr="008A35FB">
        <w:tc>
          <w:tcPr>
            <w:tcW w:w="519" w:type="dxa"/>
          </w:tcPr>
          <w:p w14:paraId="338B02B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6F443E7" w14:textId="12BF4A7F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634" w:type="dxa"/>
          </w:tcPr>
          <w:p w14:paraId="13DDE6D0" w14:textId="07A9B3E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2892" w:type="dxa"/>
          </w:tcPr>
          <w:p w14:paraId="42EC70A3" w14:textId="3238C2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03A9E41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7A0667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F883687" w14:textId="46813C3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37A0BB9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00FD" w:rsidRPr="008B212C" w14:paraId="0A746F89" w14:textId="77777777" w:rsidTr="008A35FB">
        <w:tc>
          <w:tcPr>
            <w:tcW w:w="519" w:type="dxa"/>
          </w:tcPr>
          <w:p w14:paraId="3208A9E1" w14:textId="1E4101F5" w:rsidR="00F800FD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34</w:t>
            </w:r>
          </w:p>
        </w:tc>
        <w:tc>
          <w:tcPr>
            <w:tcW w:w="620" w:type="dxa"/>
          </w:tcPr>
          <w:p w14:paraId="1169ED24" w14:textId="1601EE25" w:rsidR="00F800FD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99-101</w:t>
            </w:r>
          </w:p>
        </w:tc>
        <w:tc>
          <w:tcPr>
            <w:tcW w:w="1634" w:type="dxa"/>
          </w:tcPr>
          <w:p w14:paraId="27BB2DBC" w14:textId="45237678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Mock exam</w:t>
            </w:r>
          </w:p>
        </w:tc>
        <w:tc>
          <w:tcPr>
            <w:tcW w:w="2892" w:type="dxa"/>
          </w:tcPr>
          <w:p w14:paraId="52D64CDA" w14:textId="02EBB346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 within a exam-like environment</w:t>
            </w:r>
          </w:p>
        </w:tc>
        <w:tc>
          <w:tcPr>
            <w:tcW w:w="1701" w:type="dxa"/>
          </w:tcPr>
          <w:p w14:paraId="024F32F2" w14:textId="77777777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3622909" w14:textId="77777777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7CCFDCF" w14:textId="7297CC59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FE7997C" w14:textId="77777777" w:rsidR="00F800FD" w:rsidRPr="008B212C" w:rsidRDefault="00F800FD" w:rsidP="00F800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6E31E03D" w14:textId="5219F3FC" w:rsidR="00F800FD" w:rsidRPr="008B212C" w:rsidRDefault="00F800FD" w:rsidP="00F800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0DD5489E" w14:textId="77777777" w:rsidTr="008A35FB">
        <w:tc>
          <w:tcPr>
            <w:tcW w:w="519" w:type="dxa"/>
          </w:tcPr>
          <w:p w14:paraId="757ABC0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08C43D8" w14:textId="318CC111" w:rsidR="00D020C4" w:rsidRPr="008B212C" w:rsidRDefault="003F67D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634" w:type="dxa"/>
          </w:tcPr>
          <w:p w14:paraId="20136D25" w14:textId="0BB505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 of school year</w:t>
            </w:r>
          </w:p>
        </w:tc>
        <w:tc>
          <w:tcPr>
            <w:tcW w:w="2892" w:type="dxa"/>
          </w:tcPr>
          <w:p w14:paraId="244ED659" w14:textId="1A9BF67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results over the year</w:t>
            </w:r>
          </w:p>
        </w:tc>
        <w:tc>
          <w:tcPr>
            <w:tcW w:w="1701" w:type="dxa"/>
          </w:tcPr>
          <w:p w14:paraId="7F81D24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26C1FD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90DF52F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</w:tcPr>
          <w:p w14:paraId="2783FED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DCEC49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D020C4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F114" w14:textId="77777777" w:rsidR="00A401B9" w:rsidRDefault="00A401B9" w:rsidP="007D29D0">
      <w:r>
        <w:separator/>
      </w:r>
    </w:p>
  </w:endnote>
  <w:endnote w:type="continuationSeparator" w:id="0">
    <w:p w14:paraId="5B50C758" w14:textId="77777777" w:rsidR="00A401B9" w:rsidRDefault="00A401B9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3B179E" w:rsidRDefault="003B179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3B179E" w:rsidRDefault="003B17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5A37" w14:textId="77777777" w:rsidR="00A401B9" w:rsidRDefault="00A401B9" w:rsidP="007D29D0">
      <w:r>
        <w:separator/>
      </w:r>
    </w:p>
  </w:footnote>
  <w:footnote w:type="continuationSeparator" w:id="0">
    <w:p w14:paraId="11F5AC7D" w14:textId="77777777" w:rsidR="00A401B9" w:rsidRDefault="00A401B9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741C"/>
    <w:rsid w:val="0000746B"/>
    <w:rsid w:val="000074DB"/>
    <w:rsid w:val="000109FC"/>
    <w:rsid w:val="000231D8"/>
    <w:rsid w:val="00043800"/>
    <w:rsid w:val="00061870"/>
    <w:rsid w:val="000629C3"/>
    <w:rsid w:val="00065070"/>
    <w:rsid w:val="00073B86"/>
    <w:rsid w:val="00085D90"/>
    <w:rsid w:val="000D18B8"/>
    <w:rsid w:val="000F1209"/>
    <w:rsid w:val="000F2595"/>
    <w:rsid w:val="00112CE7"/>
    <w:rsid w:val="00113839"/>
    <w:rsid w:val="00142F40"/>
    <w:rsid w:val="001524C9"/>
    <w:rsid w:val="001C6476"/>
    <w:rsid w:val="001F1D28"/>
    <w:rsid w:val="001F3121"/>
    <w:rsid w:val="00202C1B"/>
    <w:rsid w:val="00213C0C"/>
    <w:rsid w:val="002403A2"/>
    <w:rsid w:val="00251BE6"/>
    <w:rsid w:val="00253D31"/>
    <w:rsid w:val="002B37C3"/>
    <w:rsid w:val="002C0229"/>
    <w:rsid w:val="002E711C"/>
    <w:rsid w:val="0030426C"/>
    <w:rsid w:val="00314A3E"/>
    <w:rsid w:val="00337766"/>
    <w:rsid w:val="0034068F"/>
    <w:rsid w:val="003471F4"/>
    <w:rsid w:val="00350C7E"/>
    <w:rsid w:val="00363150"/>
    <w:rsid w:val="003638F6"/>
    <w:rsid w:val="00393D55"/>
    <w:rsid w:val="003A1D98"/>
    <w:rsid w:val="003B179E"/>
    <w:rsid w:val="003C3FFB"/>
    <w:rsid w:val="003F337C"/>
    <w:rsid w:val="003F3C90"/>
    <w:rsid w:val="003F4F4C"/>
    <w:rsid w:val="003F67DD"/>
    <w:rsid w:val="00402227"/>
    <w:rsid w:val="00413C55"/>
    <w:rsid w:val="00433B04"/>
    <w:rsid w:val="004658EF"/>
    <w:rsid w:val="00482E67"/>
    <w:rsid w:val="004A0B82"/>
    <w:rsid w:val="004B47F4"/>
    <w:rsid w:val="004D58F7"/>
    <w:rsid w:val="004E1F76"/>
    <w:rsid w:val="00517507"/>
    <w:rsid w:val="00530186"/>
    <w:rsid w:val="00540E29"/>
    <w:rsid w:val="0054264A"/>
    <w:rsid w:val="00546275"/>
    <w:rsid w:val="00580ED0"/>
    <w:rsid w:val="00582652"/>
    <w:rsid w:val="005B0EB1"/>
    <w:rsid w:val="005B58CE"/>
    <w:rsid w:val="005B5E58"/>
    <w:rsid w:val="005B7446"/>
    <w:rsid w:val="005C4A3D"/>
    <w:rsid w:val="005C6816"/>
    <w:rsid w:val="005F0AED"/>
    <w:rsid w:val="00613FF1"/>
    <w:rsid w:val="006312B8"/>
    <w:rsid w:val="006755AE"/>
    <w:rsid w:val="0068262A"/>
    <w:rsid w:val="006841E5"/>
    <w:rsid w:val="00695D67"/>
    <w:rsid w:val="00697109"/>
    <w:rsid w:val="006A5BC6"/>
    <w:rsid w:val="006F45B9"/>
    <w:rsid w:val="00710888"/>
    <w:rsid w:val="0074530E"/>
    <w:rsid w:val="00754B37"/>
    <w:rsid w:val="0075798E"/>
    <w:rsid w:val="007A307E"/>
    <w:rsid w:val="007B2E1A"/>
    <w:rsid w:val="007B60F8"/>
    <w:rsid w:val="007D29D0"/>
    <w:rsid w:val="00800385"/>
    <w:rsid w:val="00801FE4"/>
    <w:rsid w:val="00803D96"/>
    <w:rsid w:val="00834776"/>
    <w:rsid w:val="00862BA9"/>
    <w:rsid w:val="00866FE2"/>
    <w:rsid w:val="008831BB"/>
    <w:rsid w:val="00893FED"/>
    <w:rsid w:val="008A0313"/>
    <w:rsid w:val="008A35FB"/>
    <w:rsid w:val="008A6A57"/>
    <w:rsid w:val="008B212C"/>
    <w:rsid w:val="008C634A"/>
    <w:rsid w:val="008C7679"/>
    <w:rsid w:val="00903BFD"/>
    <w:rsid w:val="00904B62"/>
    <w:rsid w:val="00924280"/>
    <w:rsid w:val="009334E6"/>
    <w:rsid w:val="009357DA"/>
    <w:rsid w:val="00962187"/>
    <w:rsid w:val="009734A4"/>
    <w:rsid w:val="00975769"/>
    <w:rsid w:val="009843B3"/>
    <w:rsid w:val="009D263E"/>
    <w:rsid w:val="009E1277"/>
    <w:rsid w:val="009E6674"/>
    <w:rsid w:val="009F7339"/>
    <w:rsid w:val="00A07114"/>
    <w:rsid w:val="00A401B9"/>
    <w:rsid w:val="00A91FE9"/>
    <w:rsid w:val="00A96092"/>
    <w:rsid w:val="00A960FF"/>
    <w:rsid w:val="00AC5125"/>
    <w:rsid w:val="00B44FD1"/>
    <w:rsid w:val="00B467AB"/>
    <w:rsid w:val="00B51828"/>
    <w:rsid w:val="00B548D0"/>
    <w:rsid w:val="00B652A1"/>
    <w:rsid w:val="00B77902"/>
    <w:rsid w:val="00B817CD"/>
    <w:rsid w:val="00BB267A"/>
    <w:rsid w:val="00BC3F9C"/>
    <w:rsid w:val="00BE19E8"/>
    <w:rsid w:val="00BE25C9"/>
    <w:rsid w:val="00BF4C86"/>
    <w:rsid w:val="00BF54FE"/>
    <w:rsid w:val="00C0507F"/>
    <w:rsid w:val="00C11629"/>
    <w:rsid w:val="00C25695"/>
    <w:rsid w:val="00C407EE"/>
    <w:rsid w:val="00C43BD2"/>
    <w:rsid w:val="00C6476E"/>
    <w:rsid w:val="00C76103"/>
    <w:rsid w:val="00C857BA"/>
    <w:rsid w:val="00CB31BD"/>
    <w:rsid w:val="00D020C4"/>
    <w:rsid w:val="00D026DE"/>
    <w:rsid w:val="00D2353E"/>
    <w:rsid w:val="00D3498B"/>
    <w:rsid w:val="00D568D0"/>
    <w:rsid w:val="00D70AD3"/>
    <w:rsid w:val="00D95067"/>
    <w:rsid w:val="00DB07BC"/>
    <w:rsid w:val="00DE056B"/>
    <w:rsid w:val="00E25224"/>
    <w:rsid w:val="00E769E0"/>
    <w:rsid w:val="00EB5464"/>
    <w:rsid w:val="00EE2275"/>
    <w:rsid w:val="00EF2F3C"/>
    <w:rsid w:val="00EF3D38"/>
    <w:rsid w:val="00F00416"/>
    <w:rsid w:val="00F01700"/>
    <w:rsid w:val="00F25F8C"/>
    <w:rsid w:val="00F27176"/>
    <w:rsid w:val="00F271D4"/>
    <w:rsid w:val="00F27FCC"/>
    <w:rsid w:val="00F74DFC"/>
    <w:rsid w:val="00F800FD"/>
    <w:rsid w:val="00F92C39"/>
    <w:rsid w:val="00FA4AA3"/>
    <w:rsid w:val="00FC4A09"/>
    <w:rsid w:val="00FE07D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B74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74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7446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74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7446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5B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446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incstrkz">
    <w:name w:val="No Spacing"/>
    <w:uiPriority w:val="1"/>
    <w:qFormat/>
    <w:rsid w:val="00B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14</Pages>
  <Words>3345</Words>
  <Characters>23082</Characters>
  <Application>Microsoft Office Word</Application>
  <DocSecurity>0</DocSecurity>
  <Lines>192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4</cp:revision>
  <dcterms:created xsi:type="dcterms:W3CDTF">2026-05-19T13:01:00Z</dcterms:created>
  <dcterms:modified xsi:type="dcterms:W3CDTF">2026-05-20T08:04:00Z</dcterms:modified>
</cp:coreProperties>
</file>